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124" w:rsidRDefault="00000000">
      <w:pPr>
        <w:pStyle w:val="BodyText"/>
        <w:rPr>
          <w:rFonts w:ascii="Times New Roman"/>
          <w:sz w:val="20"/>
        </w:rPr>
      </w:pPr>
      <w:r>
        <w:rPr>
          <w:sz w:val="22"/>
        </w:rPr>
        <w:pict>
          <v:shapetype id="_x0000_t202" coordsize="21600,21600" o:spt="202" path="m,l,21600r21600,l21600,xe">
            <v:stroke joinstyle="miter"/>
            <v:path gradientshapeok="t" o:connecttype="rect"/>
          </v:shapetype>
          <v:shape id="_x0000_s1032" type="#_x0000_t202" style="position:absolute;margin-left:16.9pt;margin-top:-4.45pt;width:566.3pt;height:59.5pt;z-index:15730688;mso-position-horizontal-relative:page" fillcolor="#c00000" strokeweight=".48pt">
            <v:textbox inset="0,0,0,0">
              <w:txbxContent>
                <w:p w:rsidR="00AC5124" w:rsidRDefault="00EB3131">
                  <w:pPr>
                    <w:spacing w:before="17" w:line="259" w:lineRule="auto"/>
                    <w:ind w:left="1949" w:right="1950"/>
                    <w:jc w:val="center"/>
                    <w:rPr>
                      <w:b/>
                      <w:sz w:val="28"/>
                    </w:rPr>
                  </w:pPr>
                  <w:r>
                    <w:rPr>
                      <w:b/>
                      <w:color w:val="FFFFFF"/>
                      <w:w w:val="115"/>
                      <w:sz w:val="28"/>
                    </w:rPr>
                    <w:t>KENDRIYA</w:t>
                  </w:r>
                  <w:r>
                    <w:rPr>
                      <w:b/>
                      <w:color w:val="FFFFFF"/>
                      <w:spacing w:val="30"/>
                      <w:w w:val="115"/>
                      <w:sz w:val="28"/>
                    </w:rPr>
                    <w:t xml:space="preserve"> </w:t>
                  </w:r>
                  <w:r>
                    <w:rPr>
                      <w:b/>
                      <w:color w:val="FFFFFF"/>
                      <w:w w:val="115"/>
                      <w:sz w:val="28"/>
                    </w:rPr>
                    <w:t>VIDYALAYA,</w:t>
                  </w:r>
                  <w:r>
                    <w:rPr>
                      <w:b/>
                      <w:color w:val="FFFFFF"/>
                      <w:spacing w:val="28"/>
                      <w:w w:val="115"/>
                      <w:sz w:val="28"/>
                    </w:rPr>
                    <w:t xml:space="preserve"> </w:t>
                  </w:r>
                  <w:r w:rsidR="00826445">
                    <w:rPr>
                      <w:b/>
                      <w:color w:val="FFFFFF"/>
                      <w:w w:val="115"/>
                      <w:sz w:val="28"/>
                    </w:rPr>
                    <w:t xml:space="preserve">NO.1 DEHUROAD PUNE </w:t>
                  </w:r>
                  <w:r>
                    <w:rPr>
                      <w:b/>
                      <w:color w:val="FFFFFF"/>
                      <w:w w:val="120"/>
                      <w:sz w:val="28"/>
                    </w:rPr>
                    <w:t>CLASS</w:t>
                  </w:r>
                  <w:r>
                    <w:rPr>
                      <w:b/>
                      <w:color w:val="FFFFFF"/>
                      <w:spacing w:val="16"/>
                      <w:w w:val="120"/>
                      <w:sz w:val="28"/>
                    </w:rPr>
                    <w:t xml:space="preserve"> </w:t>
                  </w:r>
                  <w:r>
                    <w:rPr>
                      <w:b/>
                      <w:color w:val="FFFFFF"/>
                      <w:w w:val="120"/>
                      <w:sz w:val="28"/>
                    </w:rPr>
                    <w:t>XI</w:t>
                  </w:r>
                  <w:r>
                    <w:rPr>
                      <w:b/>
                      <w:color w:val="FFFFFF"/>
                      <w:spacing w:val="20"/>
                      <w:w w:val="120"/>
                      <w:sz w:val="28"/>
                    </w:rPr>
                    <w:t xml:space="preserve"> </w:t>
                  </w:r>
                  <w:r>
                    <w:rPr>
                      <w:b/>
                      <w:color w:val="FFFFFF"/>
                      <w:w w:val="120"/>
                      <w:sz w:val="28"/>
                    </w:rPr>
                    <w:t>ADMISSION</w:t>
                  </w:r>
                  <w:r>
                    <w:rPr>
                      <w:b/>
                      <w:color w:val="FFFFFF"/>
                      <w:spacing w:val="17"/>
                      <w:w w:val="120"/>
                      <w:sz w:val="28"/>
                    </w:rPr>
                    <w:t xml:space="preserve"> </w:t>
                  </w:r>
                  <w:r>
                    <w:rPr>
                      <w:b/>
                      <w:color w:val="FFFFFF"/>
                      <w:w w:val="120"/>
                      <w:sz w:val="28"/>
                    </w:rPr>
                    <w:t>NOTICE</w:t>
                  </w:r>
                </w:p>
                <w:p w:rsidR="00AC5124" w:rsidRDefault="00EB3131">
                  <w:pPr>
                    <w:spacing w:before="1"/>
                    <w:ind w:left="4342" w:right="4344"/>
                    <w:jc w:val="center"/>
                    <w:rPr>
                      <w:b/>
                      <w:sz w:val="28"/>
                    </w:rPr>
                  </w:pPr>
                  <w:r>
                    <w:rPr>
                      <w:b/>
                      <w:color w:val="FFFFFF"/>
                      <w:w w:val="115"/>
                      <w:sz w:val="28"/>
                    </w:rPr>
                    <w:t>SESSION</w:t>
                  </w:r>
                  <w:r>
                    <w:rPr>
                      <w:b/>
                      <w:color w:val="FFFFFF"/>
                      <w:spacing w:val="29"/>
                      <w:w w:val="115"/>
                      <w:sz w:val="28"/>
                    </w:rPr>
                    <w:t xml:space="preserve"> </w:t>
                  </w:r>
                  <w:r w:rsidR="00826445">
                    <w:rPr>
                      <w:b/>
                      <w:color w:val="FFFFFF"/>
                      <w:w w:val="115"/>
                      <w:sz w:val="28"/>
                    </w:rPr>
                    <w:t>202</w:t>
                  </w:r>
                  <w:r w:rsidR="00771455">
                    <w:rPr>
                      <w:b/>
                      <w:color w:val="FFFFFF"/>
                      <w:w w:val="115"/>
                      <w:sz w:val="28"/>
                    </w:rPr>
                    <w:t>3</w:t>
                  </w:r>
                  <w:r w:rsidR="00826445">
                    <w:rPr>
                      <w:b/>
                      <w:color w:val="FFFFFF"/>
                      <w:w w:val="115"/>
                      <w:sz w:val="28"/>
                    </w:rPr>
                    <w:t>-2</w:t>
                  </w:r>
                  <w:r w:rsidR="00771455">
                    <w:rPr>
                      <w:b/>
                      <w:color w:val="FFFFFF"/>
                      <w:w w:val="115"/>
                      <w:sz w:val="28"/>
                    </w:rPr>
                    <w:t>4</w:t>
                  </w:r>
                </w:p>
              </w:txbxContent>
            </v:textbox>
            <w10:wrap anchorx="page"/>
          </v:shape>
        </w:pict>
      </w:r>
      <w:r>
        <w:pict>
          <v:rect id="_x0000_s1033" style="position:absolute;margin-left:0;margin-top:0;width:595.45pt;height:842.05pt;z-index:-15772160;mso-position-horizontal-relative:page;mso-position-vertical-relative:page" fillcolor="#fff1cc" stroked="f">
            <w10:wrap anchorx="page" anchory="page"/>
          </v:rect>
        </w:pict>
      </w:r>
    </w:p>
    <w:p w:rsidR="00AC5124" w:rsidRDefault="00AC5124">
      <w:pPr>
        <w:pStyle w:val="BodyText"/>
        <w:rPr>
          <w:rFonts w:ascii="Times New Roman"/>
          <w:sz w:val="20"/>
        </w:rPr>
      </w:pPr>
    </w:p>
    <w:p w:rsidR="00AC5124" w:rsidRDefault="00AC5124">
      <w:pPr>
        <w:pStyle w:val="BodyText"/>
        <w:rPr>
          <w:rFonts w:ascii="Times New Roman"/>
          <w:sz w:val="20"/>
        </w:rPr>
      </w:pPr>
    </w:p>
    <w:p w:rsidR="00AC5124" w:rsidRDefault="00AC5124">
      <w:pPr>
        <w:pStyle w:val="BodyText"/>
        <w:spacing w:before="8"/>
        <w:rPr>
          <w:rFonts w:ascii="Times New Roman"/>
          <w:sz w:val="27"/>
        </w:rPr>
      </w:pPr>
    </w:p>
    <w:p w:rsidR="00AC5124" w:rsidRDefault="00EB3131">
      <w:pPr>
        <w:spacing w:before="98" w:line="259" w:lineRule="auto"/>
        <w:ind w:left="231" w:right="230" w:firstLine="720"/>
        <w:jc w:val="both"/>
        <w:rPr>
          <w:sz w:val="28"/>
        </w:rPr>
      </w:pPr>
      <w:r>
        <w:rPr>
          <w:w w:val="110"/>
          <w:sz w:val="28"/>
        </w:rPr>
        <w:t>The</w:t>
      </w:r>
      <w:r>
        <w:rPr>
          <w:spacing w:val="1"/>
          <w:w w:val="110"/>
          <w:sz w:val="28"/>
        </w:rPr>
        <w:t xml:space="preserve"> </w:t>
      </w:r>
      <w:r>
        <w:rPr>
          <w:w w:val="110"/>
          <w:sz w:val="28"/>
        </w:rPr>
        <w:t>registration and</w:t>
      </w:r>
      <w:r>
        <w:rPr>
          <w:spacing w:val="1"/>
          <w:w w:val="110"/>
          <w:sz w:val="28"/>
        </w:rPr>
        <w:t xml:space="preserve"> </w:t>
      </w:r>
      <w:r>
        <w:rPr>
          <w:w w:val="110"/>
          <w:sz w:val="28"/>
        </w:rPr>
        <w:t>submission</w:t>
      </w:r>
      <w:r>
        <w:rPr>
          <w:spacing w:val="1"/>
          <w:w w:val="110"/>
          <w:sz w:val="28"/>
        </w:rPr>
        <w:t xml:space="preserve"> </w:t>
      </w:r>
      <w:r>
        <w:rPr>
          <w:w w:val="110"/>
          <w:sz w:val="28"/>
        </w:rPr>
        <w:t>of registration</w:t>
      </w:r>
      <w:r w:rsidR="00052039">
        <w:rPr>
          <w:w w:val="110"/>
          <w:sz w:val="28"/>
        </w:rPr>
        <w:t>/option</w:t>
      </w:r>
      <w:r>
        <w:rPr>
          <w:w w:val="110"/>
          <w:sz w:val="28"/>
        </w:rPr>
        <w:t xml:space="preserve">  forms  for admission  in class</w:t>
      </w:r>
      <w:r>
        <w:rPr>
          <w:spacing w:val="-65"/>
          <w:w w:val="110"/>
          <w:sz w:val="28"/>
        </w:rPr>
        <w:t xml:space="preserve"> </w:t>
      </w:r>
      <w:r>
        <w:rPr>
          <w:w w:val="110"/>
          <w:sz w:val="28"/>
        </w:rPr>
        <w:t>XI</w:t>
      </w:r>
      <w:r>
        <w:rPr>
          <w:spacing w:val="1"/>
          <w:w w:val="110"/>
          <w:sz w:val="28"/>
        </w:rPr>
        <w:t xml:space="preserve"> </w:t>
      </w:r>
      <w:r>
        <w:rPr>
          <w:w w:val="110"/>
          <w:sz w:val="28"/>
        </w:rPr>
        <w:t>for</w:t>
      </w:r>
      <w:r>
        <w:rPr>
          <w:spacing w:val="1"/>
          <w:w w:val="110"/>
          <w:sz w:val="28"/>
        </w:rPr>
        <w:t xml:space="preserve"> </w:t>
      </w:r>
      <w:r>
        <w:rPr>
          <w:w w:val="110"/>
          <w:sz w:val="28"/>
        </w:rPr>
        <w:t>the</w:t>
      </w:r>
      <w:r>
        <w:rPr>
          <w:spacing w:val="1"/>
          <w:w w:val="110"/>
          <w:sz w:val="28"/>
        </w:rPr>
        <w:t xml:space="preserve"> </w:t>
      </w:r>
      <w:r>
        <w:rPr>
          <w:w w:val="110"/>
          <w:sz w:val="28"/>
        </w:rPr>
        <w:t>session</w:t>
      </w:r>
      <w:r>
        <w:rPr>
          <w:spacing w:val="1"/>
          <w:w w:val="110"/>
          <w:sz w:val="28"/>
        </w:rPr>
        <w:t xml:space="preserve"> </w:t>
      </w:r>
      <w:r>
        <w:rPr>
          <w:w w:val="110"/>
          <w:sz w:val="28"/>
        </w:rPr>
        <w:t>202</w:t>
      </w:r>
      <w:r w:rsidR="00771455">
        <w:rPr>
          <w:w w:val="110"/>
          <w:sz w:val="28"/>
        </w:rPr>
        <w:t>3</w:t>
      </w:r>
      <w:r w:rsidR="00826445">
        <w:rPr>
          <w:w w:val="110"/>
          <w:sz w:val="28"/>
        </w:rPr>
        <w:t>-2</w:t>
      </w:r>
      <w:r w:rsidR="00771455">
        <w:rPr>
          <w:w w:val="110"/>
          <w:sz w:val="28"/>
        </w:rPr>
        <w:t>4</w:t>
      </w:r>
      <w:r>
        <w:rPr>
          <w:spacing w:val="1"/>
          <w:w w:val="110"/>
          <w:sz w:val="28"/>
        </w:rPr>
        <w:t xml:space="preserve"> </w:t>
      </w:r>
      <w:r>
        <w:rPr>
          <w:w w:val="110"/>
          <w:sz w:val="28"/>
        </w:rPr>
        <w:t xml:space="preserve">is  starting  from  </w:t>
      </w:r>
      <w:r w:rsidR="00771455">
        <w:rPr>
          <w:b/>
          <w:w w:val="110"/>
          <w:sz w:val="28"/>
        </w:rPr>
        <w:t>1</w:t>
      </w:r>
      <w:r w:rsidR="00FD345F">
        <w:rPr>
          <w:b/>
          <w:w w:val="110"/>
          <w:sz w:val="28"/>
        </w:rPr>
        <w:t>5</w:t>
      </w:r>
      <w:r w:rsidR="00052039">
        <w:rPr>
          <w:b/>
          <w:w w:val="110"/>
          <w:sz w:val="28"/>
        </w:rPr>
        <w:t>.0</w:t>
      </w:r>
      <w:r w:rsidR="00771455">
        <w:rPr>
          <w:b/>
          <w:w w:val="110"/>
          <w:sz w:val="28"/>
        </w:rPr>
        <w:t>5</w:t>
      </w:r>
      <w:r w:rsidR="00052039">
        <w:rPr>
          <w:b/>
          <w:w w:val="110"/>
          <w:sz w:val="28"/>
        </w:rPr>
        <w:t>.202</w:t>
      </w:r>
      <w:r w:rsidR="00771455">
        <w:rPr>
          <w:b/>
          <w:w w:val="110"/>
          <w:sz w:val="28"/>
        </w:rPr>
        <w:t>3</w:t>
      </w:r>
      <w:r w:rsidR="00052039">
        <w:rPr>
          <w:b/>
          <w:w w:val="110"/>
          <w:sz w:val="28"/>
        </w:rPr>
        <w:t xml:space="preserve">  to  </w:t>
      </w:r>
      <w:r w:rsidR="00771455">
        <w:rPr>
          <w:b/>
          <w:w w:val="110"/>
          <w:sz w:val="28"/>
        </w:rPr>
        <w:t>22</w:t>
      </w:r>
      <w:r w:rsidR="00826445">
        <w:rPr>
          <w:b/>
          <w:w w:val="110"/>
          <w:sz w:val="28"/>
        </w:rPr>
        <w:t>.0</w:t>
      </w:r>
      <w:r w:rsidR="00771455">
        <w:rPr>
          <w:b/>
          <w:w w:val="110"/>
          <w:sz w:val="28"/>
        </w:rPr>
        <w:t>5</w:t>
      </w:r>
      <w:r>
        <w:rPr>
          <w:b/>
          <w:w w:val="110"/>
          <w:sz w:val="28"/>
        </w:rPr>
        <w:t>.202</w:t>
      </w:r>
      <w:r w:rsidR="00771455">
        <w:rPr>
          <w:b/>
          <w:w w:val="110"/>
          <w:sz w:val="28"/>
        </w:rPr>
        <w:t>3</w:t>
      </w:r>
      <w:r>
        <w:rPr>
          <w:b/>
          <w:w w:val="110"/>
          <w:sz w:val="28"/>
        </w:rPr>
        <w:t xml:space="preserve">  (10:00</w:t>
      </w:r>
      <w:r>
        <w:rPr>
          <w:b/>
          <w:spacing w:val="1"/>
          <w:w w:val="110"/>
          <w:sz w:val="28"/>
        </w:rPr>
        <w:t xml:space="preserve"> </w:t>
      </w:r>
      <w:r>
        <w:rPr>
          <w:b/>
          <w:w w:val="110"/>
          <w:sz w:val="28"/>
        </w:rPr>
        <w:t>AM  to  01:00  PM</w:t>
      </w:r>
      <w:r>
        <w:rPr>
          <w:w w:val="110"/>
          <w:sz w:val="28"/>
        </w:rPr>
        <w:t xml:space="preserve">) at Kendriya Vidyalaya </w:t>
      </w:r>
      <w:r w:rsidR="00826445">
        <w:rPr>
          <w:w w:val="110"/>
          <w:sz w:val="28"/>
        </w:rPr>
        <w:t>NO.1 DEUROAD ,PUNE</w:t>
      </w:r>
      <w:r>
        <w:rPr>
          <w:w w:val="110"/>
          <w:sz w:val="28"/>
        </w:rPr>
        <w:t xml:space="preserve"> on working days</w:t>
      </w:r>
      <w:r>
        <w:rPr>
          <w:spacing w:val="1"/>
          <w:w w:val="110"/>
          <w:sz w:val="28"/>
        </w:rPr>
        <w:t xml:space="preserve"> </w:t>
      </w:r>
      <w:r>
        <w:rPr>
          <w:w w:val="110"/>
          <w:sz w:val="28"/>
        </w:rPr>
        <w:t>in</w:t>
      </w:r>
      <w:r>
        <w:rPr>
          <w:spacing w:val="20"/>
          <w:w w:val="110"/>
          <w:sz w:val="28"/>
        </w:rPr>
        <w:t xml:space="preserve"> </w:t>
      </w:r>
      <w:r>
        <w:rPr>
          <w:w w:val="110"/>
          <w:sz w:val="28"/>
        </w:rPr>
        <w:t>offline</w:t>
      </w:r>
      <w:r>
        <w:rPr>
          <w:spacing w:val="23"/>
          <w:w w:val="110"/>
          <w:sz w:val="28"/>
        </w:rPr>
        <w:t xml:space="preserve"> </w:t>
      </w:r>
      <w:r>
        <w:rPr>
          <w:w w:val="110"/>
          <w:sz w:val="28"/>
        </w:rPr>
        <w:t>mode.</w:t>
      </w:r>
    </w:p>
    <w:p w:rsidR="00AC5124" w:rsidRDefault="00EB3131">
      <w:pPr>
        <w:pStyle w:val="BodyText"/>
        <w:spacing w:before="159" w:line="259" w:lineRule="auto"/>
        <w:ind w:left="231" w:right="234" w:firstLine="720"/>
        <w:jc w:val="both"/>
      </w:pPr>
      <w:r>
        <w:rPr>
          <w:w w:val="115"/>
        </w:rPr>
        <w:t>Registration</w:t>
      </w:r>
      <w:r w:rsidR="00826445">
        <w:rPr>
          <w:w w:val="115"/>
        </w:rPr>
        <w:t xml:space="preserve">/option </w:t>
      </w:r>
      <w:r>
        <w:rPr>
          <w:w w:val="115"/>
        </w:rPr>
        <w:t>forms</w:t>
      </w:r>
      <w:r>
        <w:rPr>
          <w:spacing w:val="1"/>
          <w:w w:val="115"/>
        </w:rPr>
        <w:t xml:space="preserve"> </w:t>
      </w:r>
      <w:r>
        <w:rPr>
          <w:w w:val="115"/>
        </w:rPr>
        <w:t>are</w:t>
      </w:r>
      <w:r>
        <w:rPr>
          <w:spacing w:val="1"/>
          <w:w w:val="115"/>
        </w:rPr>
        <w:t xml:space="preserve"> </w:t>
      </w:r>
      <w:r>
        <w:rPr>
          <w:w w:val="115"/>
        </w:rPr>
        <w:t>available</w:t>
      </w:r>
      <w:r>
        <w:rPr>
          <w:spacing w:val="1"/>
          <w:w w:val="115"/>
        </w:rPr>
        <w:t xml:space="preserve"> </w:t>
      </w:r>
      <w:r>
        <w:rPr>
          <w:w w:val="115"/>
        </w:rPr>
        <w:t>at</w:t>
      </w:r>
      <w:r>
        <w:rPr>
          <w:spacing w:val="1"/>
          <w:w w:val="115"/>
        </w:rPr>
        <w:t xml:space="preserve"> </w:t>
      </w:r>
      <w:r>
        <w:rPr>
          <w:w w:val="115"/>
        </w:rPr>
        <w:t>Kendriya</w:t>
      </w:r>
      <w:r>
        <w:rPr>
          <w:spacing w:val="1"/>
          <w:w w:val="115"/>
        </w:rPr>
        <w:t xml:space="preserve"> </w:t>
      </w:r>
      <w:r>
        <w:rPr>
          <w:w w:val="115"/>
        </w:rPr>
        <w:t>Vidyalaya</w:t>
      </w:r>
      <w:r>
        <w:rPr>
          <w:spacing w:val="1"/>
          <w:w w:val="115"/>
        </w:rPr>
        <w:t xml:space="preserve"> </w:t>
      </w:r>
      <w:r w:rsidR="00995F34">
        <w:rPr>
          <w:w w:val="115"/>
        </w:rPr>
        <w:t>No.1 Dehuroad,</w:t>
      </w:r>
      <w:r w:rsidR="00826445">
        <w:rPr>
          <w:w w:val="115"/>
        </w:rPr>
        <w:t xml:space="preserve"> Pune.</w:t>
      </w:r>
    </w:p>
    <w:p w:rsidR="00AC5124" w:rsidRDefault="00000000">
      <w:pPr>
        <w:pStyle w:val="BodyText"/>
        <w:spacing w:before="10"/>
        <w:rPr>
          <w:sz w:val="10"/>
        </w:rPr>
      </w:pPr>
      <w:r>
        <w:pict>
          <v:group id="_x0000_s1028" style="position:absolute;margin-left:16.7pt;margin-top:8.35pt;width:566.8pt;height:200.15pt;z-index:-15728640;mso-wrap-distance-left:0;mso-wrap-distance-right:0;mso-position-horizontal-relative:page" coordorigin="334,167" coordsize="11336,4203">
            <v:shape id="_x0000_s1031" style="position:absolute;left:333;top:167;width:11336;height:4203" coordorigin="334,167" coordsize="11336,4203" o:spt="100" adj="0,,0" path="m343,897r-9,l334,1411r9,l343,897xm11659,4360r-11316,l343,3986r,-516l343,2956r,-516l343,1927r,-516l334,1411r,516l334,2440r,516l334,3470r,516l334,4360r,10l343,4370r11316,l11659,4360xm11659,167l343,167r-9,l334,177r,535l334,897r9,l343,712r,-535l11659,177r,-10xm11669,1411r-10,l11659,1927r,513l11659,2956r,514l11659,3986r,374l11659,4370r10,l11669,4360r,-374l11669,3470r,-514l11669,2440r,-513l11669,1411xm11669,897r-10,l11659,1411r10,l11669,897xm11669,167r-10,l11659,177r,535l11659,897r10,l11669,712r,-535l11669,167xe" fillcolor="black" stroked="f">
              <v:stroke joinstyle="round"/>
              <v:formulas/>
              <v:path arrowok="t" o:connecttype="segments"/>
            </v:shape>
            <v:shape id="_x0000_s1030" type="#_x0000_t202" style="position:absolute;left:343;top:3470;width:11316;height:891" fillcolor="#ffc000" stroked="f">
              <v:textbox style="mso-next-textbox:#_x0000_s1030" inset="0,0,0,0">
                <w:txbxContent>
                  <w:p w:rsidR="00AC5124" w:rsidRDefault="00826445" w:rsidP="00826445">
                    <w:pPr>
                      <w:spacing w:line="324" w:lineRule="exact"/>
                      <w:ind w:right="1634"/>
                      <w:rPr>
                        <w:b/>
                        <w:sz w:val="28"/>
                      </w:rPr>
                    </w:pPr>
                    <w:r>
                      <w:rPr>
                        <w:b/>
                        <w:spacing w:val="-1"/>
                        <w:w w:val="120"/>
                        <w:sz w:val="28"/>
                        <w:u w:val="single"/>
                      </w:rPr>
                      <w:t xml:space="preserve"> </w:t>
                    </w:r>
                    <w:r w:rsidR="00EB3131">
                      <w:rPr>
                        <w:b/>
                        <w:spacing w:val="-1"/>
                        <w:w w:val="120"/>
                        <w:sz w:val="28"/>
                        <w:u w:val="single"/>
                      </w:rPr>
                      <w:t>SCHEDULE</w:t>
                    </w:r>
                    <w:r w:rsidR="00EB3131">
                      <w:rPr>
                        <w:b/>
                        <w:spacing w:val="-14"/>
                        <w:w w:val="120"/>
                        <w:sz w:val="28"/>
                        <w:u w:val="single"/>
                      </w:rPr>
                      <w:t xml:space="preserve"> </w:t>
                    </w:r>
                    <w:r w:rsidR="00EB3131">
                      <w:rPr>
                        <w:b/>
                        <w:spacing w:val="-1"/>
                        <w:w w:val="120"/>
                        <w:sz w:val="28"/>
                        <w:u w:val="single"/>
                      </w:rPr>
                      <w:t>OF</w:t>
                    </w:r>
                    <w:r w:rsidR="00EB3131">
                      <w:rPr>
                        <w:b/>
                        <w:spacing w:val="-12"/>
                        <w:w w:val="120"/>
                        <w:sz w:val="28"/>
                        <w:u w:val="single"/>
                      </w:rPr>
                      <w:t xml:space="preserve"> </w:t>
                    </w:r>
                    <w:r w:rsidR="00EB3131">
                      <w:rPr>
                        <w:b/>
                        <w:spacing w:val="-1"/>
                        <w:w w:val="120"/>
                        <w:sz w:val="28"/>
                        <w:u w:val="single"/>
                      </w:rPr>
                      <w:t>SUBMISSION</w:t>
                    </w:r>
                    <w:r w:rsidR="00EB3131">
                      <w:rPr>
                        <w:b/>
                        <w:spacing w:val="-13"/>
                        <w:w w:val="120"/>
                        <w:sz w:val="28"/>
                        <w:u w:val="single"/>
                      </w:rPr>
                      <w:t xml:space="preserve"> </w:t>
                    </w:r>
                    <w:r w:rsidR="00EB3131">
                      <w:rPr>
                        <w:b/>
                        <w:spacing w:val="-1"/>
                        <w:w w:val="120"/>
                        <w:sz w:val="28"/>
                        <w:u w:val="single"/>
                      </w:rPr>
                      <w:t>OF</w:t>
                    </w:r>
                    <w:r w:rsidR="00EB3131">
                      <w:rPr>
                        <w:b/>
                        <w:spacing w:val="-13"/>
                        <w:w w:val="120"/>
                        <w:sz w:val="28"/>
                        <w:u w:val="single"/>
                      </w:rPr>
                      <w:t xml:space="preserve"> </w:t>
                    </w:r>
                    <w:r w:rsidR="00EB3131">
                      <w:rPr>
                        <w:b/>
                        <w:w w:val="120"/>
                        <w:sz w:val="28"/>
                        <w:u w:val="single"/>
                      </w:rPr>
                      <w:t>REGISTRATION</w:t>
                    </w:r>
                    <w:r>
                      <w:rPr>
                        <w:b/>
                        <w:w w:val="120"/>
                        <w:sz w:val="28"/>
                        <w:u w:val="single"/>
                      </w:rPr>
                      <w:t>/OPTION</w:t>
                    </w:r>
                    <w:r w:rsidR="00EB3131">
                      <w:rPr>
                        <w:b/>
                        <w:spacing w:val="-13"/>
                        <w:w w:val="120"/>
                        <w:sz w:val="28"/>
                        <w:u w:val="single"/>
                      </w:rPr>
                      <w:t xml:space="preserve"> </w:t>
                    </w:r>
                    <w:r w:rsidR="00EB3131">
                      <w:rPr>
                        <w:b/>
                        <w:w w:val="120"/>
                        <w:sz w:val="28"/>
                        <w:u w:val="single"/>
                      </w:rPr>
                      <w:t>FORM</w:t>
                    </w:r>
                  </w:p>
                  <w:p w:rsidR="00AC5124" w:rsidRDefault="00771455">
                    <w:pPr>
                      <w:spacing w:before="187"/>
                      <w:ind w:left="107"/>
                      <w:rPr>
                        <w:b/>
                        <w:sz w:val="28"/>
                      </w:rPr>
                    </w:pPr>
                    <w:r>
                      <w:rPr>
                        <w:b/>
                        <w:w w:val="115"/>
                        <w:sz w:val="28"/>
                      </w:rPr>
                      <w:t>1</w:t>
                    </w:r>
                    <w:r w:rsidR="00FD345F">
                      <w:rPr>
                        <w:b/>
                        <w:w w:val="115"/>
                        <w:sz w:val="28"/>
                      </w:rPr>
                      <w:t>5</w:t>
                    </w:r>
                    <w:r w:rsidR="00826445">
                      <w:rPr>
                        <w:b/>
                        <w:w w:val="115"/>
                        <w:sz w:val="28"/>
                      </w:rPr>
                      <w:t>.0</w:t>
                    </w:r>
                    <w:r>
                      <w:rPr>
                        <w:b/>
                        <w:w w:val="115"/>
                        <w:sz w:val="28"/>
                      </w:rPr>
                      <w:t>5</w:t>
                    </w:r>
                    <w:r w:rsidR="00826445">
                      <w:rPr>
                        <w:b/>
                        <w:w w:val="115"/>
                        <w:sz w:val="28"/>
                      </w:rPr>
                      <w:t>.202</w:t>
                    </w:r>
                    <w:r>
                      <w:rPr>
                        <w:b/>
                        <w:w w:val="115"/>
                        <w:sz w:val="28"/>
                      </w:rPr>
                      <w:t>3</w:t>
                    </w:r>
                    <w:r w:rsidR="00EB3131">
                      <w:rPr>
                        <w:b/>
                        <w:spacing w:val="-5"/>
                        <w:w w:val="115"/>
                        <w:sz w:val="28"/>
                      </w:rPr>
                      <w:t xml:space="preserve"> </w:t>
                    </w:r>
                    <w:r w:rsidR="00EB3131">
                      <w:rPr>
                        <w:b/>
                        <w:w w:val="115"/>
                        <w:sz w:val="28"/>
                      </w:rPr>
                      <w:t>to</w:t>
                    </w:r>
                    <w:r w:rsidR="00EB3131">
                      <w:rPr>
                        <w:b/>
                        <w:spacing w:val="-3"/>
                        <w:w w:val="115"/>
                        <w:sz w:val="28"/>
                      </w:rPr>
                      <w:t xml:space="preserve"> </w:t>
                    </w:r>
                    <w:r>
                      <w:rPr>
                        <w:b/>
                        <w:spacing w:val="-3"/>
                        <w:w w:val="115"/>
                        <w:sz w:val="28"/>
                      </w:rPr>
                      <w:t>22</w:t>
                    </w:r>
                    <w:r w:rsidR="00052039">
                      <w:rPr>
                        <w:b/>
                        <w:w w:val="115"/>
                        <w:sz w:val="28"/>
                      </w:rPr>
                      <w:t>.0</w:t>
                    </w:r>
                    <w:r>
                      <w:rPr>
                        <w:b/>
                        <w:w w:val="115"/>
                        <w:sz w:val="28"/>
                      </w:rPr>
                      <w:t>5</w:t>
                    </w:r>
                    <w:r w:rsidR="00EB3131">
                      <w:rPr>
                        <w:b/>
                        <w:w w:val="115"/>
                        <w:sz w:val="28"/>
                      </w:rPr>
                      <w:t>.202</w:t>
                    </w:r>
                    <w:r>
                      <w:rPr>
                        <w:b/>
                        <w:w w:val="115"/>
                        <w:sz w:val="28"/>
                      </w:rPr>
                      <w:t>3</w:t>
                    </w:r>
                    <w:r w:rsidR="00EB3131">
                      <w:rPr>
                        <w:b/>
                        <w:spacing w:val="-3"/>
                        <w:w w:val="115"/>
                        <w:sz w:val="28"/>
                      </w:rPr>
                      <w:t xml:space="preserve"> </w:t>
                    </w:r>
                    <w:r w:rsidR="00EB3131">
                      <w:rPr>
                        <w:b/>
                        <w:w w:val="115"/>
                        <w:sz w:val="28"/>
                      </w:rPr>
                      <w:t>from</w:t>
                    </w:r>
                    <w:r w:rsidR="00EB3131">
                      <w:rPr>
                        <w:b/>
                        <w:spacing w:val="-3"/>
                        <w:w w:val="115"/>
                        <w:sz w:val="28"/>
                      </w:rPr>
                      <w:t xml:space="preserve"> </w:t>
                    </w:r>
                    <w:r w:rsidR="00EB3131">
                      <w:rPr>
                        <w:b/>
                        <w:w w:val="115"/>
                        <w:sz w:val="28"/>
                      </w:rPr>
                      <w:t>10:00</w:t>
                    </w:r>
                    <w:r w:rsidR="00EB3131">
                      <w:rPr>
                        <w:b/>
                        <w:spacing w:val="-3"/>
                        <w:w w:val="115"/>
                        <w:sz w:val="28"/>
                      </w:rPr>
                      <w:t xml:space="preserve"> </w:t>
                    </w:r>
                    <w:r w:rsidR="00EB3131">
                      <w:rPr>
                        <w:b/>
                        <w:w w:val="115"/>
                        <w:sz w:val="28"/>
                      </w:rPr>
                      <w:t>AM</w:t>
                    </w:r>
                    <w:r w:rsidR="00EB3131">
                      <w:rPr>
                        <w:b/>
                        <w:spacing w:val="-5"/>
                        <w:w w:val="115"/>
                        <w:sz w:val="28"/>
                      </w:rPr>
                      <w:t xml:space="preserve"> </w:t>
                    </w:r>
                    <w:r w:rsidR="00EB3131">
                      <w:rPr>
                        <w:b/>
                        <w:w w:val="115"/>
                        <w:sz w:val="28"/>
                      </w:rPr>
                      <w:t>to</w:t>
                    </w:r>
                    <w:r w:rsidR="00EB3131">
                      <w:rPr>
                        <w:b/>
                        <w:spacing w:val="-4"/>
                        <w:w w:val="115"/>
                        <w:sz w:val="28"/>
                      </w:rPr>
                      <w:t xml:space="preserve"> </w:t>
                    </w:r>
                    <w:r w:rsidR="00EB3131">
                      <w:rPr>
                        <w:b/>
                        <w:w w:val="115"/>
                        <w:sz w:val="28"/>
                      </w:rPr>
                      <w:t>01:00</w:t>
                    </w:r>
                    <w:r w:rsidR="00EB3131">
                      <w:rPr>
                        <w:b/>
                        <w:spacing w:val="-4"/>
                        <w:w w:val="115"/>
                        <w:sz w:val="28"/>
                      </w:rPr>
                      <w:t xml:space="preserve"> </w:t>
                    </w:r>
                    <w:r w:rsidR="00EB3131">
                      <w:rPr>
                        <w:b/>
                        <w:w w:val="115"/>
                        <w:sz w:val="28"/>
                      </w:rPr>
                      <w:t>PM</w:t>
                    </w:r>
                    <w:r w:rsidR="00EB3131">
                      <w:rPr>
                        <w:b/>
                        <w:spacing w:val="-3"/>
                        <w:w w:val="115"/>
                        <w:sz w:val="28"/>
                      </w:rPr>
                      <w:t xml:space="preserve"> </w:t>
                    </w:r>
                    <w:r w:rsidR="00EB3131">
                      <w:rPr>
                        <w:b/>
                        <w:w w:val="115"/>
                        <w:sz w:val="28"/>
                      </w:rPr>
                      <w:t>(On</w:t>
                    </w:r>
                    <w:r w:rsidR="00EB3131">
                      <w:rPr>
                        <w:b/>
                        <w:spacing w:val="-4"/>
                        <w:w w:val="115"/>
                        <w:sz w:val="28"/>
                      </w:rPr>
                      <w:t xml:space="preserve"> </w:t>
                    </w:r>
                    <w:r w:rsidR="00EB3131">
                      <w:rPr>
                        <w:b/>
                        <w:w w:val="115"/>
                        <w:sz w:val="28"/>
                      </w:rPr>
                      <w:t>working</w:t>
                    </w:r>
                    <w:r w:rsidR="00EB3131">
                      <w:rPr>
                        <w:b/>
                        <w:spacing w:val="-5"/>
                        <w:w w:val="115"/>
                        <w:sz w:val="28"/>
                      </w:rPr>
                      <w:t xml:space="preserve"> </w:t>
                    </w:r>
                    <w:r w:rsidR="00EB3131">
                      <w:rPr>
                        <w:b/>
                        <w:w w:val="115"/>
                        <w:sz w:val="28"/>
                      </w:rPr>
                      <w:t>days)</w:t>
                    </w:r>
                  </w:p>
                </w:txbxContent>
              </v:textbox>
            </v:shape>
            <v:shape id="_x0000_s1029" type="#_x0000_t202" style="position:absolute;left:343;top:176;width:11316;height:3294" fillcolor="#d4dce3" stroked="f">
              <v:textbox style="mso-next-textbox:#_x0000_s1029" inset="0,0,0,0">
                <w:txbxContent>
                  <w:p w:rsidR="00AC5124" w:rsidRPr="003442EE" w:rsidRDefault="00EB3131">
                    <w:pPr>
                      <w:spacing w:before="14"/>
                      <w:ind w:left="107"/>
                      <w:rPr>
                        <w:b/>
                        <w:sz w:val="24"/>
                        <w:szCs w:val="24"/>
                      </w:rPr>
                    </w:pPr>
                    <w:r w:rsidRPr="003442EE">
                      <w:rPr>
                        <w:b/>
                        <w:w w:val="115"/>
                        <w:sz w:val="24"/>
                        <w:szCs w:val="24"/>
                        <w:u w:val="single"/>
                      </w:rPr>
                      <w:t>THE</w:t>
                    </w:r>
                    <w:r w:rsidRPr="003442EE">
                      <w:rPr>
                        <w:b/>
                        <w:spacing w:val="36"/>
                        <w:w w:val="115"/>
                        <w:sz w:val="24"/>
                        <w:szCs w:val="24"/>
                        <w:u w:val="single"/>
                      </w:rPr>
                      <w:t xml:space="preserve"> </w:t>
                    </w:r>
                    <w:r w:rsidRPr="003442EE">
                      <w:rPr>
                        <w:b/>
                        <w:w w:val="115"/>
                        <w:sz w:val="24"/>
                        <w:szCs w:val="24"/>
                        <w:u w:val="single"/>
                      </w:rPr>
                      <w:t>ELIGIBILITY</w:t>
                    </w:r>
                    <w:r w:rsidRPr="003442EE">
                      <w:rPr>
                        <w:b/>
                        <w:spacing w:val="37"/>
                        <w:w w:val="115"/>
                        <w:sz w:val="24"/>
                        <w:szCs w:val="24"/>
                        <w:u w:val="single"/>
                      </w:rPr>
                      <w:t xml:space="preserve"> </w:t>
                    </w:r>
                    <w:r w:rsidRPr="003442EE">
                      <w:rPr>
                        <w:b/>
                        <w:w w:val="115"/>
                        <w:sz w:val="24"/>
                        <w:szCs w:val="24"/>
                        <w:u w:val="single"/>
                      </w:rPr>
                      <w:t>CRITERION:</w:t>
                    </w:r>
                  </w:p>
                  <w:p w:rsidR="00AC5124" w:rsidRPr="003442EE" w:rsidRDefault="00AC5124">
                    <w:pPr>
                      <w:spacing w:before="10"/>
                      <w:rPr>
                        <w:b/>
                        <w:sz w:val="24"/>
                        <w:szCs w:val="24"/>
                      </w:rPr>
                    </w:pPr>
                  </w:p>
                  <w:p w:rsidR="00AC5124" w:rsidRPr="003442EE" w:rsidRDefault="00EB3131">
                    <w:pPr>
                      <w:numPr>
                        <w:ilvl w:val="0"/>
                        <w:numId w:val="4"/>
                      </w:numPr>
                      <w:tabs>
                        <w:tab w:val="left" w:pos="485"/>
                      </w:tabs>
                      <w:ind w:hanging="378"/>
                      <w:rPr>
                        <w:b/>
                        <w:sz w:val="24"/>
                        <w:szCs w:val="24"/>
                      </w:rPr>
                    </w:pPr>
                    <w:r w:rsidRPr="003442EE">
                      <w:rPr>
                        <w:b/>
                        <w:w w:val="120"/>
                        <w:sz w:val="24"/>
                        <w:szCs w:val="24"/>
                        <w:u w:val="single"/>
                      </w:rPr>
                      <w:t>SCIENCE</w:t>
                    </w:r>
                    <w:r w:rsidRPr="003442EE">
                      <w:rPr>
                        <w:b/>
                        <w:spacing w:val="15"/>
                        <w:w w:val="120"/>
                        <w:sz w:val="24"/>
                        <w:szCs w:val="24"/>
                        <w:u w:val="single"/>
                      </w:rPr>
                      <w:t xml:space="preserve"> </w:t>
                    </w:r>
                    <w:r w:rsidRPr="003442EE">
                      <w:rPr>
                        <w:b/>
                        <w:w w:val="120"/>
                        <w:sz w:val="24"/>
                        <w:szCs w:val="24"/>
                        <w:u w:val="single"/>
                      </w:rPr>
                      <w:t>STREAM</w:t>
                    </w:r>
                    <w:r w:rsidRPr="003442EE">
                      <w:rPr>
                        <w:b/>
                        <w:spacing w:val="16"/>
                        <w:w w:val="120"/>
                        <w:sz w:val="24"/>
                        <w:szCs w:val="24"/>
                        <w:u w:val="single"/>
                      </w:rPr>
                      <w:t xml:space="preserve"> </w:t>
                    </w:r>
                    <w:r w:rsidRPr="003442EE">
                      <w:rPr>
                        <w:b/>
                        <w:w w:val="120"/>
                        <w:sz w:val="24"/>
                        <w:szCs w:val="24"/>
                        <w:u w:val="single"/>
                      </w:rPr>
                      <w:t>:</w:t>
                    </w:r>
                  </w:p>
                  <w:p w:rsidR="00AC5124" w:rsidRPr="003442EE" w:rsidRDefault="00EB3131" w:rsidP="00771455">
                    <w:pPr>
                      <w:spacing w:before="185"/>
                      <w:ind w:left="107"/>
                      <w:rPr>
                        <w:b/>
                        <w:sz w:val="24"/>
                        <w:szCs w:val="24"/>
                      </w:rPr>
                    </w:pPr>
                    <w:r w:rsidRPr="003442EE">
                      <w:rPr>
                        <w:b/>
                        <w:w w:val="120"/>
                        <w:sz w:val="24"/>
                        <w:szCs w:val="24"/>
                        <w:u w:val="single"/>
                      </w:rPr>
                      <w:t>(P,C,M,IP,ENG/</w:t>
                    </w:r>
                    <w:r w:rsidRPr="003442EE">
                      <w:rPr>
                        <w:b/>
                        <w:spacing w:val="-6"/>
                        <w:w w:val="120"/>
                        <w:sz w:val="24"/>
                        <w:szCs w:val="24"/>
                        <w:u w:val="single"/>
                      </w:rPr>
                      <w:t xml:space="preserve"> </w:t>
                    </w:r>
                    <w:r w:rsidRPr="003442EE">
                      <w:rPr>
                        <w:b/>
                        <w:w w:val="120"/>
                        <w:sz w:val="24"/>
                        <w:szCs w:val="24"/>
                        <w:u w:val="single"/>
                      </w:rPr>
                      <w:t>P,C,M,CS,ENG/</w:t>
                    </w:r>
                    <w:r w:rsidRPr="003442EE">
                      <w:rPr>
                        <w:b/>
                        <w:spacing w:val="-6"/>
                        <w:w w:val="120"/>
                        <w:sz w:val="24"/>
                        <w:szCs w:val="24"/>
                        <w:u w:val="single"/>
                      </w:rPr>
                      <w:t xml:space="preserve"> </w:t>
                    </w:r>
                    <w:r w:rsidRPr="003442EE">
                      <w:rPr>
                        <w:b/>
                        <w:w w:val="120"/>
                        <w:sz w:val="24"/>
                        <w:szCs w:val="24"/>
                        <w:u w:val="single"/>
                      </w:rPr>
                      <w:t>P,C,BIO,HIN,ENG/P,C,M,B,Eng):</w:t>
                    </w:r>
                  </w:p>
                  <w:p w:rsidR="00571313" w:rsidRPr="00771455" w:rsidRDefault="00EB3131">
                    <w:pPr>
                      <w:numPr>
                        <w:ilvl w:val="0"/>
                        <w:numId w:val="4"/>
                      </w:numPr>
                      <w:tabs>
                        <w:tab w:val="left" w:pos="485"/>
                      </w:tabs>
                      <w:spacing w:before="186" w:line="376" w:lineRule="auto"/>
                      <w:ind w:left="828" w:right="2136" w:hanging="721"/>
                      <w:rPr>
                        <w:b/>
                        <w:sz w:val="28"/>
                      </w:rPr>
                    </w:pPr>
                    <w:r w:rsidRPr="003442EE">
                      <w:rPr>
                        <w:b/>
                        <w:w w:val="115"/>
                        <w:sz w:val="24"/>
                        <w:szCs w:val="24"/>
                      </w:rPr>
                      <w:t>COMMERCE</w:t>
                    </w:r>
                    <w:r w:rsidRPr="003442EE">
                      <w:rPr>
                        <w:b/>
                        <w:spacing w:val="37"/>
                        <w:w w:val="115"/>
                        <w:sz w:val="24"/>
                        <w:szCs w:val="24"/>
                      </w:rPr>
                      <w:t xml:space="preserve"> </w:t>
                    </w:r>
                    <w:r w:rsidRPr="003442EE">
                      <w:rPr>
                        <w:b/>
                        <w:w w:val="115"/>
                        <w:sz w:val="24"/>
                        <w:szCs w:val="24"/>
                      </w:rPr>
                      <w:t>STREAM:</w:t>
                    </w:r>
                    <w:r w:rsidRPr="003442EE">
                      <w:rPr>
                        <w:b/>
                        <w:spacing w:val="43"/>
                        <w:w w:val="115"/>
                        <w:sz w:val="24"/>
                        <w:szCs w:val="24"/>
                      </w:rPr>
                      <w:t xml:space="preserve"> </w:t>
                    </w:r>
                    <w:r w:rsidRPr="003442EE">
                      <w:rPr>
                        <w:b/>
                        <w:w w:val="115"/>
                        <w:sz w:val="24"/>
                        <w:szCs w:val="24"/>
                      </w:rPr>
                      <w:t>(ENG,</w:t>
                    </w:r>
                    <w:r w:rsidRPr="003442EE">
                      <w:rPr>
                        <w:b/>
                        <w:spacing w:val="42"/>
                        <w:w w:val="115"/>
                        <w:sz w:val="24"/>
                        <w:szCs w:val="24"/>
                      </w:rPr>
                      <w:t xml:space="preserve"> </w:t>
                    </w:r>
                    <w:r w:rsidRPr="003442EE">
                      <w:rPr>
                        <w:b/>
                        <w:w w:val="115"/>
                        <w:sz w:val="24"/>
                        <w:szCs w:val="24"/>
                      </w:rPr>
                      <w:t>BST,</w:t>
                    </w:r>
                    <w:r w:rsidRPr="003442EE">
                      <w:rPr>
                        <w:b/>
                        <w:spacing w:val="42"/>
                        <w:w w:val="115"/>
                        <w:sz w:val="24"/>
                        <w:szCs w:val="24"/>
                      </w:rPr>
                      <w:t xml:space="preserve"> </w:t>
                    </w:r>
                    <w:r w:rsidRPr="003442EE">
                      <w:rPr>
                        <w:b/>
                        <w:w w:val="115"/>
                        <w:sz w:val="24"/>
                        <w:szCs w:val="24"/>
                      </w:rPr>
                      <w:t>ACC,</w:t>
                    </w:r>
                    <w:r w:rsidRPr="003442EE">
                      <w:rPr>
                        <w:b/>
                        <w:spacing w:val="43"/>
                        <w:w w:val="115"/>
                        <w:sz w:val="24"/>
                        <w:szCs w:val="24"/>
                      </w:rPr>
                      <w:t xml:space="preserve"> </w:t>
                    </w:r>
                    <w:r w:rsidRPr="003442EE">
                      <w:rPr>
                        <w:b/>
                        <w:w w:val="115"/>
                        <w:sz w:val="24"/>
                        <w:szCs w:val="24"/>
                      </w:rPr>
                      <w:t>ECO,</w:t>
                    </w:r>
                    <w:r w:rsidRPr="003442EE">
                      <w:rPr>
                        <w:b/>
                        <w:spacing w:val="43"/>
                        <w:w w:val="115"/>
                        <w:sz w:val="24"/>
                        <w:szCs w:val="24"/>
                      </w:rPr>
                      <w:t xml:space="preserve"> </w:t>
                    </w:r>
                    <w:r w:rsidRPr="003442EE">
                      <w:rPr>
                        <w:b/>
                        <w:w w:val="115"/>
                        <w:sz w:val="24"/>
                        <w:szCs w:val="24"/>
                      </w:rPr>
                      <w:t>Hindi/</w:t>
                    </w:r>
                    <w:r w:rsidRPr="003442EE">
                      <w:rPr>
                        <w:b/>
                        <w:spacing w:val="39"/>
                        <w:w w:val="115"/>
                        <w:sz w:val="24"/>
                        <w:szCs w:val="24"/>
                      </w:rPr>
                      <w:t xml:space="preserve"> </w:t>
                    </w:r>
                    <w:r w:rsidRPr="003442EE">
                      <w:rPr>
                        <w:b/>
                        <w:w w:val="115"/>
                        <w:sz w:val="24"/>
                        <w:szCs w:val="24"/>
                      </w:rPr>
                      <w:t>Maths</w:t>
                    </w:r>
                    <w:r w:rsidR="00826445" w:rsidRPr="003442EE">
                      <w:rPr>
                        <w:b/>
                        <w:w w:val="115"/>
                        <w:sz w:val="24"/>
                        <w:szCs w:val="24"/>
                      </w:rPr>
                      <w:t>/IP</w:t>
                    </w:r>
                    <w:r w:rsidRPr="003442EE">
                      <w:rPr>
                        <w:b/>
                        <w:w w:val="115"/>
                        <w:sz w:val="24"/>
                        <w:szCs w:val="24"/>
                      </w:rPr>
                      <w:t>)</w:t>
                    </w:r>
                    <w:r w:rsidRPr="003442EE">
                      <w:rPr>
                        <w:b/>
                        <w:spacing w:val="-68"/>
                        <w:w w:val="115"/>
                        <w:sz w:val="24"/>
                        <w:szCs w:val="24"/>
                      </w:rPr>
                      <w:t xml:space="preserve"> </w:t>
                    </w:r>
                  </w:p>
                </w:txbxContent>
              </v:textbox>
            </v:shape>
            <w10:wrap type="topAndBottom" anchorx="page"/>
          </v:group>
        </w:pict>
      </w:r>
      <w:r>
        <w:pict>
          <v:shape id="_x0000_s1027" type="#_x0000_t202" style="position:absolute;margin-left:16.9pt;margin-top:236.05pt;width:566.3pt;height:111.75pt;z-index:-15728128;mso-wrap-distance-left:0;mso-wrap-distance-right:0;mso-position-horizontal-relative:page" fillcolor="#c5dfb3" strokeweight=".48pt">
            <v:textbox style="mso-next-textbox:#_x0000_s1027" inset="0,0,0,0">
              <w:txbxContent>
                <w:p w:rsidR="00AC5124" w:rsidRDefault="00EB3131">
                  <w:pPr>
                    <w:spacing w:before="17"/>
                    <w:ind w:left="108"/>
                    <w:rPr>
                      <w:sz w:val="28"/>
                    </w:rPr>
                  </w:pPr>
                  <w:r>
                    <w:rPr>
                      <w:b/>
                      <w:w w:val="110"/>
                      <w:sz w:val="28"/>
                      <w:u w:val="single"/>
                    </w:rPr>
                    <w:t>Preference</w:t>
                  </w:r>
                  <w:r>
                    <w:rPr>
                      <w:b/>
                      <w:spacing w:val="23"/>
                      <w:w w:val="110"/>
                      <w:sz w:val="28"/>
                      <w:u w:val="single"/>
                    </w:rPr>
                    <w:t xml:space="preserve"> </w:t>
                  </w:r>
                  <w:r>
                    <w:rPr>
                      <w:b/>
                      <w:w w:val="110"/>
                      <w:sz w:val="28"/>
                      <w:u w:val="single"/>
                    </w:rPr>
                    <w:t>in</w:t>
                  </w:r>
                  <w:r>
                    <w:rPr>
                      <w:b/>
                      <w:spacing w:val="23"/>
                      <w:w w:val="110"/>
                      <w:sz w:val="28"/>
                      <w:u w:val="single"/>
                    </w:rPr>
                    <w:t xml:space="preserve"> </w:t>
                  </w:r>
                  <w:r>
                    <w:rPr>
                      <w:b/>
                      <w:w w:val="110"/>
                      <w:sz w:val="28"/>
                      <w:u w:val="single"/>
                    </w:rPr>
                    <w:t>admission</w:t>
                  </w:r>
                  <w:r>
                    <w:rPr>
                      <w:b/>
                      <w:spacing w:val="21"/>
                      <w:w w:val="110"/>
                      <w:sz w:val="28"/>
                      <w:u w:val="single"/>
                    </w:rPr>
                    <w:t xml:space="preserve"> </w:t>
                  </w:r>
                  <w:r>
                    <w:rPr>
                      <w:b/>
                      <w:w w:val="110"/>
                      <w:sz w:val="28"/>
                      <w:u w:val="single"/>
                    </w:rPr>
                    <w:t>will</w:t>
                  </w:r>
                  <w:r>
                    <w:rPr>
                      <w:b/>
                      <w:spacing w:val="24"/>
                      <w:w w:val="110"/>
                      <w:sz w:val="28"/>
                      <w:u w:val="single"/>
                    </w:rPr>
                    <w:t xml:space="preserve"> </w:t>
                  </w:r>
                  <w:r>
                    <w:rPr>
                      <w:b/>
                      <w:w w:val="110"/>
                      <w:sz w:val="28"/>
                      <w:u w:val="single"/>
                    </w:rPr>
                    <w:t>be</w:t>
                  </w:r>
                  <w:r>
                    <w:rPr>
                      <w:b/>
                      <w:spacing w:val="23"/>
                      <w:w w:val="110"/>
                      <w:sz w:val="28"/>
                      <w:u w:val="single"/>
                    </w:rPr>
                    <w:t xml:space="preserve"> </w:t>
                  </w:r>
                  <w:r>
                    <w:rPr>
                      <w:b/>
                      <w:w w:val="110"/>
                      <w:sz w:val="28"/>
                      <w:u w:val="single"/>
                    </w:rPr>
                    <w:t>as</w:t>
                  </w:r>
                  <w:r>
                    <w:rPr>
                      <w:b/>
                      <w:spacing w:val="24"/>
                      <w:w w:val="110"/>
                      <w:sz w:val="28"/>
                      <w:u w:val="single"/>
                    </w:rPr>
                    <w:t xml:space="preserve"> </w:t>
                  </w:r>
                  <w:r>
                    <w:rPr>
                      <w:b/>
                      <w:w w:val="110"/>
                      <w:sz w:val="28"/>
                      <w:u w:val="single"/>
                    </w:rPr>
                    <w:t>follows</w:t>
                  </w:r>
                  <w:r>
                    <w:rPr>
                      <w:w w:val="110"/>
                      <w:sz w:val="28"/>
                    </w:rPr>
                    <w:t>-</w:t>
                  </w:r>
                </w:p>
                <w:p w:rsidR="00AC5124" w:rsidRPr="00652C18" w:rsidRDefault="00EB3131">
                  <w:pPr>
                    <w:pStyle w:val="BodyText"/>
                    <w:numPr>
                      <w:ilvl w:val="0"/>
                      <w:numId w:val="3"/>
                    </w:numPr>
                    <w:tabs>
                      <w:tab w:val="left" w:pos="461"/>
                    </w:tabs>
                    <w:spacing w:before="159"/>
                    <w:rPr>
                      <w:sz w:val="24"/>
                      <w:szCs w:val="24"/>
                    </w:rPr>
                  </w:pPr>
                  <w:r w:rsidRPr="00652C18">
                    <w:rPr>
                      <w:w w:val="115"/>
                      <w:sz w:val="24"/>
                      <w:szCs w:val="24"/>
                    </w:rPr>
                    <w:t>KV</w:t>
                  </w:r>
                  <w:r w:rsidRPr="00652C18">
                    <w:rPr>
                      <w:spacing w:val="21"/>
                      <w:w w:val="115"/>
                      <w:sz w:val="24"/>
                      <w:szCs w:val="24"/>
                    </w:rPr>
                    <w:t xml:space="preserve"> </w:t>
                  </w:r>
                  <w:r w:rsidR="00826445" w:rsidRPr="00652C18">
                    <w:rPr>
                      <w:w w:val="115"/>
                      <w:sz w:val="24"/>
                      <w:szCs w:val="24"/>
                    </w:rPr>
                    <w:t xml:space="preserve">No.1 </w:t>
                  </w:r>
                  <w:r w:rsidR="00A53F20" w:rsidRPr="00652C18">
                    <w:rPr>
                      <w:w w:val="115"/>
                      <w:sz w:val="24"/>
                      <w:szCs w:val="24"/>
                    </w:rPr>
                    <w:t>Dehuroad, Pune</w:t>
                  </w:r>
                  <w:r w:rsidRPr="00652C18">
                    <w:rPr>
                      <w:spacing w:val="19"/>
                      <w:w w:val="115"/>
                      <w:sz w:val="24"/>
                      <w:szCs w:val="24"/>
                    </w:rPr>
                    <w:t xml:space="preserve"> </w:t>
                  </w:r>
                  <w:r w:rsidRPr="00652C18">
                    <w:rPr>
                      <w:w w:val="115"/>
                      <w:sz w:val="24"/>
                      <w:szCs w:val="24"/>
                    </w:rPr>
                    <w:t>students.</w:t>
                  </w:r>
                </w:p>
                <w:p w:rsidR="00AC5124" w:rsidRPr="00652C18" w:rsidRDefault="00EB3131">
                  <w:pPr>
                    <w:pStyle w:val="BodyText"/>
                    <w:numPr>
                      <w:ilvl w:val="0"/>
                      <w:numId w:val="3"/>
                    </w:numPr>
                    <w:tabs>
                      <w:tab w:val="left" w:pos="461"/>
                    </w:tabs>
                    <w:rPr>
                      <w:sz w:val="24"/>
                      <w:szCs w:val="24"/>
                    </w:rPr>
                  </w:pPr>
                  <w:r w:rsidRPr="00652C18">
                    <w:rPr>
                      <w:w w:val="115"/>
                      <w:sz w:val="24"/>
                      <w:szCs w:val="24"/>
                    </w:rPr>
                    <w:t>Other</w:t>
                  </w:r>
                  <w:r w:rsidRPr="00652C18">
                    <w:rPr>
                      <w:spacing w:val="1"/>
                      <w:w w:val="115"/>
                      <w:sz w:val="24"/>
                      <w:szCs w:val="24"/>
                    </w:rPr>
                    <w:t xml:space="preserve"> </w:t>
                  </w:r>
                  <w:r w:rsidRPr="00652C18">
                    <w:rPr>
                      <w:w w:val="115"/>
                      <w:sz w:val="24"/>
                      <w:szCs w:val="24"/>
                    </w:rPr>
                    <w:t>KV</w:t>
                  </w:r>
                  <w:r w:rsidRPr="00652C18">
                    <w:rPr>
                      <w:spacing w:val="3"/>
                      <w:w w:val="115"/>
                      <w:sz w:val="24"/>
                      <w:szCs w:val="24"/>
                    </w:rPr>
                    <w:t xml:space="preserve"> </w:t>
                  </w:r>
                  <w:r w:rsidRPr="00652C18">
                    <w:rPr>
                      <w:w w:val="115"/>
                      <w:sz w:val="24"/>
                      <w:szCs w:val="24"/>
                    </w:rPr>
                    <w:t>Students</w:t>
                  </w:r>
                  <w:r w:rsidRPr="00652C18">
                    <w:rPr>
                      <w:spacing w:val="6"/>
                      <w:w w:val="115"/>
                      <w:sz w:val="24"/>
                      <w:szCs w:val="24"/>
                    </w:rPr>
                    <w:t xml:space="preserve"> </w:t>
                  </w:r>
                  <w:r w:rsidRPr="00652C18">
                    <w:rPr>
                      <w:w w:val="115"/>
                      <w:sz w:val="24"/>
                      <w:szCs w:val="24"/>
                    </w:rPr>
                    <w:t>as</w:t>
                  </w:r>
                  <w:r w:rsidRPr="00652C18">
                    <w:rPr>
                      <w:spacing w:val="5"/>
                      <w:w w:val="115"/>
                      <w:sz w:val="24"/>
                      <w:szCs w:val="24"/>
                    </w:rPr>
                    <w:t xml:space="preserve"> </w:t>
                  </w:r>
                  <w:r w:rsidRPr="00652C18">
                    <w:rPr>
                      <w:w w:val="115"/>
                      <w:sz w:val="24"/>
                      <w:szCs w:val="24"/>
                    </w:rPr>
                    <w:t>per</w:t>
                  </w:r>
                  <w:r w:rsidRPr="00652C18">
                    <w:rPr>
                      <w:spacing w:val="2"/>
                      <w:w w:val="115"/>
                      <w:sz w:val="24"/>
                      <w:szCs w:val="24"/>
                    </w:rPr>
                    <w:t xml:space="preserve"> </w:t>
                  </w:r>
                  <w:r w:rsidRPr="00652C18">
                    <w:rPr>
                      <w:w w:val="115"/>
                      <w:sz w:val="24"/>
                      <w:szCs w:val="24"/>
                    </w:rPr>
                    <w:t>Priority</w:t>
                  </w:r>
                  <w:r w:rsidRPr="00652C18">
                    <w:rPr>
                      <w:spacing w:val="3"/>
                      <w:w w:val="115"/>
                      <w:sz w:val="24"/>
                      <w:szCs w:val="24"/>
                    </w:rPr>
                    <w:t xml:space="preserve"> </w:t>
                  </w:r>
                  <w:r w:rsidRPr="00652C18">
                    <w:rPr>
                      <w:w w:val="115"/>
                      <w:sz w:val="24"/>
                      <w:szCs w:val="24"/>
                    </w:rPr>
                    <w:t>of</w:t>
                  </w:r>
                  <w:r w:rsidRPr="00652C18">
                    <w:rPr>
                      <w:spacing w:val="2"/>
                      <w:w w:val="115"/>
                      <w:sz w:val="24"/>
                      <w:szCs w:val="24"/>
                    </w:rPr>
                    <w:t xml:space="preserve"> </w:t>
                  </w:r>
                  <w:r w:rsidRPr="00652C18">
                    <w:rPr>
                      <w:w w:val="115"/>
                      <w:sz w:val="24"/>
                      <w:szCs w:val="24"/>
                    </w:rPr>
                    <w:t>admission</w:t>
                  </w:r>
                  <w:r w:rsidRPr="00652C18">
                    <w:rPr>
                      <w:spacing w:val="3"/>
                      <w:w w:val="115"/>
                      <w:sz w:val="24"/>
                      <w:szCs w:val="24"/>
                    </w:rPr>
                    <w:t xml:space="preserve"> </w:t>
                  </w:r>
                  <w:r w:rsidRPr="00652C18">
                    <w:rPr>
                      <w:w w:val="115"/>
                      <w:sz w:val="24"/>
                      <w:szCs w:val="24"/>
                    </w:rPr>
                    <w:t>category.</w:t>
                  </w:r>
                </w:p>
                <w:p w:rsidR="00AC5124" w:rsidRPr="00652C18" w:rsidRDefault="00EB3131">
                  <w:pPr>
                    <w:pStyle w:val="BodyText"/>
                    <w:numPr>
                      <w:ilvl w:val="0"/>
                      <w:numId w:val="3"/>
                    </w:numPr>
                    <w:tabs>
                      <w:tab w:val="left" w:pos="461"/>
                    </w:tabs>
                    <w:spacing w:before="1"/>
                    <w:rPr>
                      <w:sz w:val="24"/>
                      <w:szCs w:val="24"/>
                    </w:rPr>
                  </w:pPr>
                  <w:r w:rsidRPr="00652C18">
                    <w:rPr>
                      <w:w w:val="115"/>
                      <w:sz w:val="24"/>
                      <w:szCs w:val="24"/>
                    </w:rPr>
                    <w:t>Non</w:t>
                  </w:r>
                  <w:r w:rsidRPr="00652C18">
                    <w:rPr>
                      <w:spacing w:val="1"/>
                      <w:w w:val="115"/>
                      <w:sz w:val="24"/>
                      <w:szCs w:val="24"/>
                    </w:rPr>
                    <w:t xml:space="preserve"> </w:t>
                  </w:r>
                  <w:r w:rsidRPr="00652C18">
                    <w:rPr>
                      <w:w w:val="115"/>
                      <w:sz w:val="24"/>
                      <w:szCs w:val="24"/>
                    </w:rPr>
                    <w:t>KV</w:t>
                  </w:r>
                  <w:r w:rsidRPr="00652C18">
                    <w:rPr>
                      <w:spacing w:val="1"/>
                      <w:w w:val="115"/>
                      <w:sz w:val="24"/>
                      <w:szCs w:val="24"/>
                    </w:rPr>
                    <w:t xml:space="preserve"> </w:t>
                  </w:r>
                  <w:r w:rsidRPr="00652C18">
                    <w:rPr>
                      <w:w w:val="115"/>
                      <w:sz w:val="24"/>
                      <w:szCs w:val="24"/>
                    </w:rPr>
                    <w:t>Students</w:t>
                  </w:r>
                  <w:r w:rsidRPr="00652C18">
                    <w:rPr>
                      <w:spacing w:val="3"/>
                      <w:w w:val="115"/>
                      <w:sz w:val="24"/>
                      <w:szCs w:val="24"/>
                    </w:rPr>
                    <w:t xml:space="preserve"> </w:t>
                  </w:r>
                  <w:r w:rsidRPr="00652C18">
                    <w:rPr>
                      <w:w w:val="115"/>
                      <w:sz w:val="24"/>
                      <w:szCs w:val="24"/>
                    </w:rPr>
                    <w:t>as</w:t>
                  </w:r>
                  <w:r w:rsidRPr="00652C18">
                    <w:rPr>
                      <w:spacing w:val="3"/>
                      <w:w w:val="115"/>
                      <w:sz w:val="24"/>
                      <w:szCs w:val="24"/>
                    </w:rPr>
                    <w:t xml:space="preserve"> </w:t>
                  </w:r>
                  <w:r w:rsidRPr="00652C18">
                    <w:rPr>
                      <w:w w:val="115"/>
                      <w:sz w:val="24"/>
                      <w:szCs w:val="24"/>
                    </w:rPr>
                    <w:t>per Priority</w:t>
                  </w:r>
                  <w:r w:rsidRPr="00652C18">
                    <w:rPr>
                      <w:spacing w:val="1"/>
                      <w:w w:val="115"/>
                      <w:sz w:val="24"/>
                      <w:szCs w:val="24"/>
                    </w:rPr>
                    <w:t xml:space="preserve"> </w:t>
                  </w:r>
                  <w:r w:rsidRPr="00652C18">
                    <w:rPr>
                      <w:w w:val="115"/>
                      <w:sz w:val="24"/>
                      <w:szCs w:val="24"/>
                    </w:rPr>
                    <w:t>of</w:t>
                  </w:r>
                  <w:r w:rsidRPr="00652C18">
                    <w:rPr>
                      <w:spacing w:val="1"/>
                      <w:w w:val="115"/>
                      <w:sz w:val="24"/>
                      <w:szCs w:val="24"/>
                    </w:rPr>
                    <w:t xml:space="preserve"> </w:t>
                  </w:r>
                  <w:r w:rsidRPr="00652C18">
                    <w:rPr>
                      <w:w w:val="115"/>
                      <w:sz w:val="24"/>
                      <w:szCs w:val="24"/>
                    </w:rPr>
                    <w:t>admission</w:t>
                  </w:r>
                  <w:r w:rsidRPr="00652C18">
                    <w:rPr>
                      <w:spacing w:val="1"/>
                      <w:w w:val="115"/>
                      <w:sz w:val="24"/>
                      <w:szCs w:val="24"/>
                    </w:rPr>
                    <w:t xml:space="preserve"> </w:t>
                  </w:r>
                  <w:r w:rsidRPr="00652C18">
                    <w:rPr>
                      <w:w w:val="115"/>
                      <w:sz w:val="24"/>
                      <w:szCs w:val="24"/>
                    </w:rPr>
                    <w:t>category.</w:t>
                  </w:r>
                </w:p>
                <w:p w:rsidR="00AC5124" w:rsidRPr="00652C18" w:rsidRDefault="00EB3131">
                  <w:pPr>
                    <w:pStyle w:val="BodyText"/>
                    <w:numPr>
                      <w:ilvl w:val="0"/>
                      <w:numId w:val="3"/>
                    </w:numPr>
                    <w:tabs>
                      <w:tab w:val="left" w:pos="461"/>
                    </w:tabs>
                    <w:spacing w:line="261" w:lineRule="auto"/>
                    <w:ind w:left="108" w:right="505" w:firstLine="0"/>
                    <w:rPr>
                      <w:sz w:val="24"/>
                      <w:szCs w:val="24"/>
                    </w:rPr>
                  </w:pPr>
                  <w:r w:rsidRPr="00652C18">
                    <w:rPr>
                      <w:w w:val="115"/>
                      <w:sz w:val="24"/>
                      <w:szCs w:val="24"/>
                    </w:rPr>
                    <w:t>Admission</w:t>
                  </w:r>
                  <w:r w:rsidRPr="00652C18">
                    <w:rPr>
                      <w:spacing w:val="3"/>
                      <w:w w:val="115"/>
                      <w:sz w:val="24"/>
                      <w:szCs w:val="24"/>
                    </w:rPr>
                    <w:t xml:space="preserve"> </w:t>
                  </w:r>
                  <w:r w:rsidRPr="00652C18">
                    <w:rPr>
                      <w:w w:val="115"/>
                      <w:sz w:val="24"/>
                      <w:szCs w:val="24"/>
                    </w:rPr>
                    <w:t>to</w:t>
                  </w:r>
                  <w:r w:rsidRPr="00652C18">
                    <w:rPr>
                      <w:spacing w:val="4"/>
                      <w:w w:val="115"/>
                      <w:sz w:val="24"/>
                      <w:szCs w:val="24"/>
                    </w:rPr>
                    <w:t xml:space="preserve"> </w:t>
                  </w:r>
                  <w:r w:rsidRPr="00652C18">
                    <w:rPr>
                      <w:w w:val="115"/>
                      <w:sz w:val="24"/>
                      <w:szCs w:val="24"/>
                    </w:rPr>
                    <w:t>Non</w:t>
                  </w:r>
                  <w:r w:rsidRPr="00652C18">
                    <w:rPr>
                      <w:spacing w:val="4"/>
                      <w:w w:val="115"/>
                      <w:sz w:val="24"/>
                      <w:szCs w:val="24"/>
                    </w:rPr>
                    <w:t xml:space="preserve"> </w:t>
                  </w:r>
                  <w:r w:rsidRPr="00652C18">
                    <w:rPr>
                      <w:w w:val="115"/>
                      <w:sz w:val="24"/>
                      <w:szCs w:val="24"/>
                    </w:rPr>
                    <w:t>KV</w:t>
                  </w:r>
                  <w:r w:rsidRPr="00652C18">
                    <w:rPr>
                      <w:spacing w:val="3"/>
                      <w:w w:val="115"/>
                      <w:sz w:val="24"/>
                      <w:szCs w:val="24"/>
                    </w:rPr>
                    <w:t xml:space="preserve"> </w:t>
                  </w:r>
                  <w:r w:rsidRPr="00652C18">
                    <w:rPr>
                      <w:w w:val="115"/>
                      <w:sz w:val="24"/>
                      <w:szCs w:val="24"/>
                    </w:rPr>
                    <w:t>Students</w:t>
                  </w:r>
                  <w:r w:rsidRPr="00652C18">
                    <w:rPr>
                      <w:spacing w:val="6"/>
                      <w:w w:val="115"/>
                      <w:sz w:val="24"/>
                      <w:szCs w:val="24"/>
                    </w:rPr>
                    <w:t xml:space="preserve"> </w:t>
                  </w:r>
                  <w:r w:rsidRPr="00652C18">
                    <w:rPr>
                      <w:w w:val="115"/>
                      <w:sz w:val="24"/>
                      <w:szCs w:val="24"/>
                    </w:rPr>
                    <w:t>will</w:t>
                  </w:r>
                  <w:r w:rsidRPr="00652C18">
                    <w:rPr>
                      <w:spacing w:val="3"/>
                      <w:w w:val="115"/>
                      <w:sz w:val="24"/>
                      <w:szCs w:val="24"/>
                    </w:rPr>
                    <w:t xml:space="preserve"> </w:t>
                  </w:r>
                  <w:r w:rsidRPr="00652C18">
                    <w:rPr>
                      <w:w w:val="115"/>
                      <w:sz w:val="24"/>
                      <w:szCs w:val="24"/>
                    </w:rPr>
                    <w:t>be</w:t>
                  </w:r>
                  <w:r w:rsidRPr="00652C18">
                    <w:rPr>
                      <w:spacing w:val="6"/>
                      <w:w w:val="115"/>
                      <w:sz w:val="24"/>
                      <w:szCs w:val="24"/>
                    </w:rPr>
                    <w:t xml:space="preserve"> </w:t>
                  </w:r>
                  <w:r w:rsidRPr="00652C18">
                    <w:rPr>
                      <w:w w:val="115"/>
                      <w:sz w:val="24"/>
                      <w:szCs w:val="24"/>
                    </w:rPr>
                    <w:t>given</w:t>
                  </w:r>
                  <w:r w:rsidRPr="00652C18">
                    <w:rPr>
                      <w:spacing w:val="4"/>
                      <w:w w:val="115"/>
                      <w:sz w:val="24"/>
                      <w:szCs w:val="24"/>
                    </w:rPr>
                    <w:t xml:space="preserve"> </w:t>
                  </w:r>
                  <w:r w:rsidRPr="00652C18">
                    <w:rPr>
                      <w:w w:val="115"/>
                      <w:sz w:val="24"/>
                      <w:szCs w:val="24"/>
                    </w:rPr>
                    <w:t>on</w:t>
                  </w:r>
                  <w:r w:rsidRPr="00652C18">
                    <w:rPr>
                      <w:spacing w:val="1"/>
                      <w:w w:val="115"/>
                      <w:sz w:val="24"/>
                      <w:szCs w:val="24"/>
                    </w:rPr>
                    <w:t xml:space="preserve"> </w:t>
                  </w:r>
                  <w:r w:rsidRPr="00652C18">
                    <w:rPr>
                      <w:w w:val="115"/>
                      <w:sz w:val="24"/>
                      <w:szCs w:val="24"/>
                    </w:rPr>
                    <w:t>merit</w:t>
                  </w:r>
                  <w:r w:rsidRPr="00652C18">
                    <w:rPr>
                      <w:spacing w:val="3"/>
                      <w:w w:val="115"/>
                      <w:sz w:val="24"/>
                      <w:szCs w:val="24"/>
                    </w:rPr>
                    <w:t xml:space="preserve"> </w:t>
                  </w:r>
                  <w:r w:rsidRPr="00652C18">
                    <w:rPr>
                      <w:w w:val="115"/>
                      <w:sz w:val="24"/>
                      <w:szCs w:val="24"/>
                    </w:rPr>
                    <w:t>basis</w:t>
                  </w:r>
                  <w:r w:rsidRPr="00652C18">
                    <w:rPr>
                      <w:spacing w:val="5"/>
                      <w:w w:val="115"/>
                      <w:sz w:val="24"/>
                      <w:szCs w:val="24"/>
                    </w:rPr>
                    <w:t xml:space="preserve"> </w:t>
                  </w:r>
                  <w:r w:rsidRPr="00652C18">
                    <w:rPr>
                      <w:w w:val="115"/>
                      <w:sz w:val="24"/>
                      <w:szCs w:val="24"/>
                    </w:rPr>
                    <w:t>as</w:t>
                  </w:r>
                  <w:r w:rsidRPr="00652C18">
                    <w:rPr>
                      <w:spacing w:val="5"/>
                      <w:w w:val="115"/>
                      <w:sz w:val="24"/>
                      <w:szCs w:val="24"/>
                    </w:rPr>
                    <w:t xml:space="preserve"> </w:t>
                  </w:r>
                  <w:r w:rsidRPr="00652C18">
                    <w:rPr>
                      <w:w w:val="115"/>
                      <w:sz w:val="24"/>
                      <w:szCs w:val="24"/>
                    </w:rPr>
                    <w:t>well</w:t>
                  </w:r>
                  <w:r w:rsidRPr="00652C18">
                    <w:rPr>
                      <w:spacing w:val="4"/>
                      <w:w w:val="115"/>
                      <w:sz w:val="24"/>
                      <w:szCs w:val="24"/>
                    </w:rPr>
                    <w:t xml:space="preserve"> </w:t>
                  </w:r>
                  <w:r w:rsidRPr="00652C18">
                    <w:rPr>
                      <w:w w:val="115"/>
                      <w:sz w:val="24"/>
                      <w:szCs w:val="24"/>
                    </w:rPr>
                    <w:t>as</w:t>
                  </w:r>
                  <w:r w:rsidRPr="00652C18">
                    <w:rPr>
                      <w:spacing w:val="5"/>
                      <w:w w:val="115"/>
                      <w:sz w:val="24"/>
                      <w:szCs w:val="24"/>
                    </w:rPr>
                    <w:t xml:space="preserve"> </w:t>
                  </w:r>
                  <w:r w:rsidRPr="00652C18">
                    <w:rPr>
                      <w:w w:val="115"/>
                      <w:sz w:val="24"/>
                      <w:szCs w:val="24"/>
                    </w:rPr>
                    <w:t>in</w:t>
                  </w:r>
                  <w:r w:rsidRPr="00652C18">
                    <w:rPr>
                      <w:spacing w:val="4"/>
                      <w:w w:val="115"/>
                      <w:sz w:val="24"/>
                      <w:szCs w:val="24"/>
                    </w:rPr>
                    <w:t xml:space="preserve"> </w:t>
                  </w:r>
                  <w:r w:rsidRPr="00652C18">
                    <w:rPr>
                      <w:w w:val="115"/>
                      <w:sz w:val="24"/>
                      <w:szCs w:val="24"/>
                    </w:rPr>
                    <w:t>the</w:t>
                  </w:r>
                  <w:r w:rsidRPr="00652C18">
                    <w:rPr>
                      <w:spacing w:val="-68"/>
                      <w:w w:val="115"/>
                      <w:sz w:val="24"/>
                      <w:szCs w:val="24"/>
                    </w:rPr>
                    <w:t xml:space="preserve"> </w:t>
                  </w:r>
                  <w:r w:rsidR="00771455">
                    <w:rPr>
                      <w:spacing w:val="-68"/>
                      <w:w w:val="115"/>
                      <w:sz w:val="24"/>
                      <w:szCs w:val="24"/>
                    </w:rPr>
                    <w:t xml:space="preserve">    </w:t>
                  </w:r>
                  <w:r w:rsidR="00771455" w:rsidRPr="00652C18">
                    <w:rPr>
                      <w:w w:val="115"/>
                      <w:sz w:val="24"/>
                      <w:szCs w:val="24"/>
                    </w:rPr>
                    <w:t>sequence</w:t>
                  </w:r>
                  <w:r w:rsidR="00771455" w:rsidRPr="00652C18">
                    <w:rPr>
                      <w:spacing w:val="14"/>
                      <w:w w:val="115"/>
                      <w:sz w:val="24"/>
                      <w:szCs w:val="24"/>
                    </w:rPr>
                    <w:t xml:space="preserve"> </w:t>
                  </w:r>
                  <w:r w:rsidR="00771455">
                    <w:rPr>
                      <w:spacing w:val="14"/>
                      <w:w w:val="115"/>
                      <w:sz w:val="24"/>
                      <w:szCs w:val="24"/>
                    </w:rPr>
                    <w:t>of</w:t>
                  </w:r>
                  <w:r w:rsidRPr="00652C18">
                    <w:rPr>
                      <w:spacing w:val="15"/>
                      <w:w w:val="115"/>
                      <w:sz w:val="24"/>
                      <w:szCs w:val="24"/>
                    </w:rPr>
                    <w:t xml:space="preserve"> </w:t>
                  </w:r>
                  <w:r w:rsidRPr="00652C18">
                    <w:rPr>
                      <w:w w:val="115"/>
                      <w:sz w:val="24"/>
                      <w:szCs w:val="24"/>
                    </w:rPr>
                    <w:t>Priority</w:t>
                  </w:r>
                  <w:r w:rsidRPr="00652C18">
                    <w:rPr>
                      <w:spacing w:val="14"/>
                      <w:w w:val="115"/>
                      <w:sz w:val="24"/>
                      <w:szCs w:val="24"/>
                    </w:rPr>
                    <w:t xml:space="preserve"> </w:t>
                  </w:r>
                  <w:r w:rsidRPr="00652C18">
                    <w:rPr>
                      <w:w w:val="115"/>
                      <w:sz w:val="24"/>
                      <w:szCs w:val="24"/>
                    </w:rPr>
                    <w:t>of</w:t>
                  </w:r>
                  <w:r w:rsidRPr="00652C18">
                    <w:rPr>
                      <w:spacing w:val="14"/>
                      <w:w w:val="115"/>
                      <w:sz w:val="24"/>
                      <w:szCs w:val="24"/>
                    </w:rPr>
                    <w:t xml:space="preserve"> </w:t>
                  </w:r>
                  <w:r w:rsidRPr="00652C18">
                    <w:rPr>
                      <w:w w:val="115"/>
                      <w:sz w:val="24"/>
                      <w:szCs w:val="24"/>
                    </w:rPr>
                    <w:t>admission</w:t>
                  </w:r>
                  <w:r w:rsidRPr="00652C18">
                    <w:rPr>
                      <w:spacing w:val="14"/>
                      <w:w w:val="115"/>
                      <w:sz w:val="24"/>
                      <w:szCs w:val="24"/>
                    </w:rPr>
                    <w:t xml:space="preserve"> </w:t>
                  </w:r>
                  <w:r w:rsidRPr="00652C18">
                    <w:rPr>
                      <w:w w:val="115"/>
                      <w:sz w:val="24"/>
                      <w:szCs w:val="24"/>
                    </w:rPr>
                    <w:t>category</w:t>
                  </w:r>
                  <w:r w:rsidR="00826445" w:rsidRPr="00652C18">
                    <w:rPr>
                      <w:w w:val="115"/>
                      <w:sz w:val="24"/>
                      <w:szCs w:val="24"/>
                    </w:rPr>
                    <w:t xml:space="preserve"> if vacancies are available</w:t>
                  </w:r>
                  <w:r w:rsidRPr="00652C18">
                    <w:rPr>
                      <w:w w:val="115"/>
                      <w:sz w:val="24"/>
                      <w:szCs w:val="24"/>
                    </w:rPr>
                    <w:t>.</w:t>
                  </w:r>
                </w:p>
              </w:txbxContent>
            </v:textbox>
            <w10:wrap type="topAndBottom" anchorx="page"/>
          </v:shape>
        </w:pict>
      </w:r>
    </w:p>
    <w:p w:rsidR="00AC5124" w:rsidRDefault="00AC5124">
      <w:pPr>
        <w:pStyle w:val="BodyText"/>
        <w:spacing w:before="8"/>
        <w:rPr>
          <w:sz w:val="23"/>
        </w:rPr>
      </w:pPr>
    </w:p>
    <w:p w:rsidR="00AC5124" w:rsidRDefault="00000000">
      <w:pPr>
        <w:pStyle w:val="BodyText"/>
        <w:spacing w:before="2"/>
        <w:rPr>
          <w:sz w:val="12"/>
        </w:rPr>
      </w:pPr>
      <w:r>
        <w:pict>
          <v:shape id="_x0000_s1026" type="#_x0000_t202" style="position:absolute;margin-left:9.7pt;margin-top:138.95pt;width:573.25pt;height:160.8pt;z-index:-15727616;mso-wrap-distance-left:0;mso-wrap-distance-right:0;mso-position-horizontal-relative:page" fillcolor="#d9e1f3" strokeweight=".48pt">
            <v:textbox style="mso-next-textbox:#_x0000_s1026" inset="0,0,0,0">
              <w:txbxContent>
                <w:p w:rsidR="00AC5124" w:rsidRDefault="00EB3131">
                  <w:pPr>
                    <w:spacing w:before="17"/>
                    <w:ind w:left="108"/>
                    <w:rPr>
                      <w:b/>
                      <w:sz w:val="28"/>
                    </w:rPr>
                  </w:pPr>
                  <w:r>
                    <w:rPr>
                      <w:b/>
                      <w:w w:val="110"/>
                      <w:sz w:val="28"/>
                    </w:rPr>
                    <w:t>Documents</w:t>
                  </w:r>
                  <w:r>
                    <w:rPr>
                      <w:b/>
                      <w:spacing w:val="48"/>
                      <w:w w:val="110"/>
                      <w:sz w:val="28"/>
                    </w:rPr>
                    <w:t xml:space="preserve"> </w:t>
                  </w:r>
                  <w:r>
                    <w:rPr>
                      <w:b/>
                      <w:w w:val="110"/>
                      <w:sz w:val="28"/>
                    </w:rPr>
                    <w:t>Required:</w:t>
                  </w:r>
                </w:p>
                <w:p w:rsidR="00AC5124" w:rsidRDefault="00EB3131">
                  <w:pPr>
                    <w:spacing w:before="24"/>
                    <w:ind w:left="108"/>
                    <w:rPr>
                      <w:b/>
                      <w:sz w:val="28"/>
                    </w:rPr>
                  </w:pPr>
                  <w:r>
                    <w:rPr>
                      <w:b/>
                      <w:w w:val="115"/>
                      <w:sz w:val="28"/>
                    </w:rPr>
                    <w:t>A.</w:t>
                  </w:r>
                  <w:r>
                    <w:rPr>
                      <w:b/>
                      <w:spacing w:val="2"/>
                      <w:w w:val="115"/>
                      <w:sz w:val="28"/>
                    </w:rPr>
                    <w:t xml:space="preserve"> </w:t>
                  </w:r>
                  <w:r w:rsidR="00995F34">
                    <w:rPr>
                      <w:b/>
                      <w:w w:val="115"/>
                      <w:sz w:val="28"/>
                    </w:rPr>
                    <w:t xml:space="preserve">For KV NO.1 Dehuroad </w:t>
                  </w:r>
                  <w:r>
                    <w:rPr>
                      <w:b/>
                      <w:w w:val="115"/>
                      <w:sz w:val="28"/>
                    </w:rPr>
                    <w:t>students-</w:t>
                  </w:r>
                </w:p>
                <w:p w:rsidR="00652C18" w:rsidRPr="00652C18" w:rsidRDefault="000755B0" w:rsidP="00652C18">
                  <w:pPr>
                    <w:pStyle w:val="BodyText"/>
                    <w:tabs>
                      <w:tab w:val="left" w:pos="461"/>
                    </w:tabs>
                    <w:spacing w:before="28"/>
                    <w:ind w:left="353"/>
                    <w:rPr>
                      <w:w w:val="115"/>
                      <w:sz w:val="24"/>
                      <w:szCs w:val="24"/>
                    </w:rPr>
                  </w:pPr>
                  <w:r>
                    <w:rPr>
                      <w:w w:val="115"/>
                      <w:sz w:val="24"/>
                      <w:szCs w:val="24"/>
                    </w:rPr>
                    <w:t>1.</w:t>
                  </w:r>
                  <w:r w:rsidRPr="00652C18">
                    <w:rPr>
                      <w:w w:val="115"/>
                      <w:sz w:val="24"/>
                      <w:szCs w:val="24"/>
                    </w:rPr>
                    <w:t xml:space="preserve"> Mark sheet</w:t>
                  </w:r>
                  <w:r w:rsidR="00EB3131" w:rsidRPr="00652C18">
                    <w:rPr>
                      <w:spacing w:val="-14"/>
                      <w:w w:val="115"/>
                      <w:sz w:val="24"/>
                      <w:szCs w:val="24"/>
                    </w:rPr>
                    <w:t xml:space="preserve"> </w:t>
                  </w:r>
                  <w:r w:rsidR="00EB3131" w:rsidRPr="00652C18">
                    <w:rPr>
                      <w:w w:val="115"/>
                      <w:sz w:val="24"/>
                      <w:szCs w:val="24"/>
                    </w:rPr>
                    <w:t>of</w:t>
                  </w:r>
                  <w:r w:rsidR="00EB3131" w:rsidRPr="00652C18">
                    <w:rPr>
                      <w:spacing w:val="-12"/>
                      <w:w w:val="115"/>
                      <w:sz w:val="24"/>
                      <w:szCs w:val="24"/>
                    </w:rPr>
                    <w:t xml:space="preserve"> </w:t>
                  </w:r>
                  <w:r w:rsidR="00EB3131" w:rsidRPr="00652C18">
                    <w:rPr>
                      <w:w w:val="115"/>
                      <w:sz w:val="24"/>
                      <w:szCs w:val="24"/>
                    </w:rPr>
                    <w:t>class</w:t>
                  </w:r>
                  <w:r w:rsidR="00EB3131" w:rsidRPr="00652C18">
                    <w:rPr>
                      <w:spacing w:val="-12"/>
                      <w:w w:val="115"/>
                      <w:sz w:val="24"/>
                      <w:szCs w:val="24"/>
                    </w:rPr>
                    <w:t xml:space="preserve"> </w:t>
                  </w:r>
                  <w:r w:rsidR="00EB3131" w:rsidRPr="00652C18">
                    <w:rPr>
                      <w:w w:val="115"/>
                      <w:sz w:val="24"/>
                      <w:szCs w:val="24"/>
                    </w:rPr>
                    <w:t>X</w:t>
                  </w:r>
                  <w:r w:rsidR="00EB3131" w:rsidRPr="00652C18">
                    <w:rPr>
                      <w:spacing w:val="-10"/>
                      <w:w w:val="115"/>
                      <w:sz w:val="24"/>
                      <w:szCs w:val="24"/>
                    </w:rPr>
                    <w:t xml:space="preserve"> </w:t>
                  </w:r>
                  <w:r w:rsidR="00EB3131" w:rsidRPr="00652C18">
                    <w:rPr>
                      <w:w w:val="115"/>
                      <w:sz w:val="24"/>
                      <w:szCs w:val="24"/>
                    </w:rPr>
                    <w:t>(Photocopy)</w:t>
                  </w:r>
                  <w:r w:rsidR="00652C18" w:rsidRPr="00652C18">
                    <w:t xml:space="preserve"> </w:t>
                  </w:r>
                  <w:r w:rsidR="00652C18">
                    <w:rPr>
                      <w:w w:val="115"/>
                      <w:sz w:val="24"/>
                      <w:szCs w:val="24"/>
                    </w:rPr>
                    <w:t>2.</w:t>
                  </w:r>
                  <w:r w:rsidR="00652C18" w:rsidRPr="00652C18">
                    <w:rPr>
                      <w:w w:val="115"/>
                      <w:sz w:val="24"/>
                      <w:szCs w:val="24"/>
                    </w:rPr>
                    <w:t>Service certificate of the parent (if applicable)</w:t>
                  </w:r>
                </w:p>
                <w:p w:rsidR="00652C18" w:rsidRDefault="00652C18" w:rsidP="00652C18">
                  <w:pPr>
                    <w:pStyle w:val="BodyText"/>
                    <w:tabs>
                      <w:tab w:val="left" w:pos="461"/>
                    </w:tabs>
                    <w:spacing w:before="28"/>
                    <w:ind w:left="353"/>
                    <w:rPr>
                      <w:w w:val="115"/>
                      <w:sz w:val="24"/>
                      <w:szCs w:val="24"/>
                    </w:rPr>
                  </w:pPr>
                  <w:r w:rsidRPr="00652C18">
                    <w:rPr>
                      <w:w w:val="115"/>
                      <w:sz w:val="24"/>
                      <w:szCs w:val="24"/>
                    </w:rPr>
                    <w:t>3.</w:t>
                  </w:r>
                  <w:r w:rsidRPr="00652C18">
                    <w:rPr>
                      <w:w w:val="115"/>
                      <w:sz w:val="24"/>
                      <w:szCs w:val="24"/>
                    </w:rPr>
                    <w:tab/>
                    <w:t>Student Caste certificate</w:t>
                  </w:r>
                  <w:r>
                    <w:rPr>
                      <w:w w:val="115"/>
                      <w:sz w:val="24"/>
                      <w:szCs w:val="24"/>
                    </w:rPr>
                    <w:t xml:space="preserve"> 4</w:t>
                  </w:r>
                  <w:r w:rsidR="00E71184">
                    <w:rPr>
                      <w:w w:val="115"/>
                      <w:sz w:val="24"/>
                      <w:szCs w:val="24"/>
                    </w:rPr>
                    <w:t>.Sports &amp; G</w:t>
                  </w:r>
                  <w:r w:rsidR="00995F34" w:rsidRPr="00652C18">
                    <w:rPr>
                      <w:w w:val="115"/>
                      <w:sz w:val="24"/>
                      <w:szCs w:val="24"/>
                    </w:rPr>
                    <w:t>ames certificate</w:t>
                  </w:r>
                  <w:r w:rsidR="000755B0">
                    <w:rPr>
                      <w:w w:val="115"/>
                      <w:sz w:val="24"/>
                      <w:szCs w:val="24"/>
                    </w:rPr>
                    <w:t xml:space="preserve"> </w:t>
                  </w:r>
                  <w:r w:rsidR="00995F34" w:rsidRPr="00652C18">
                    <w:rPr>
                      <w:w w:val="115"/>
                      <w:sz w:val="24"/>
                      <w:szCs w:val="24"/>
                    </w:rPr>
                    <w:t>(SGFI/ National/</w:t>
                  </w:r>
                  <w:r w:rsidR="000755B0" w:rsidRPr="00652C18">
                    <w:rPr>
                      <w:w w:val="115"/>
                      <w:sz w:val="24"/>
                      <w:szCs w:val="24"/>
                    </w:rPr>
                    <w:t>National</w:t>
                  </w:r>
                  <w:r w:rsidR="00995F34" w:rsidRPr="00652C18">
                    <w:rPr>
                      <w:w w:val="115"/>
                      <w:sz w:val="24"/>
                      <w:szCs w:val="24"/>
                    </w:rPr>
                    <w:t xml:space="preserve"> level.</w:t>
                  </w:r>
                  <w:r w:rsidR="00E71184">
                    <w:rPr>
                      <w:w w:val="115"/>
                      <w:sz w:val="24"/>
                      <w:szCs w:val="24"/>
                    </w:rPr>
                    <w:t>)</w:t>
                  </w:r>
                  <w:r w:rsidR="00995F34" w:rsidRPr="00652C18">
                    <w:rPr>
                      <w:w w:val="115"/>
                      <w:sz w:val="24"/>
                      <w:szCs w:val="24"/>
                    </w:rPr>
                    <w:t xml:space="preserve"> </w:t>
                  </w:r>
                </w:p>
                <w:p w:rsidR="00AC5124" w:rsidRPr="00652C18" w:rsidRDefault="00652C18" w:rsidP="00652C18">
                  <w:pPr>
                    <w:pStyle w:val="BodyText"/>
                    <w:tabs>
                      <w:tab w:val="left" w:pos="461"/>
                    </w:tabs>
                    <w:spacing w:before="28"/>
                    <w:ind w:left="353"/>
                    <w:rPr>
                      <w:sz w:val="24"/>
                      <w:szCs w:val="24"/>
                    </w:rPr>
                  </w:pPr>
                  <w:r>
                    <w:rPr>
                      <w:w w:val="115"/>
                      <w:sz w:val="24"/>
                      <w:szCs w:val="24"/>
                    </w:rPr>
                    <w:t>5.</w:t>
                  </w:r>
                  <w:r w:rsidR="00995F34" w:rsidRPr="00652C18">
                    <w:rPr>
                      <w:w w:val="115"/>
                      <w:sz w:val="24"/>
                      <w:szCs w:val="24"/>
                    </w:rPr>
                    <w:t xml:space="preserve"> NCC A- Certificate.</w:t>
                  </w:r>
                  <w:r>
                    <w:rPr>
                      <w:w w:val="115"/>
                      <w:sz w:val="24"/>
                      <w:szCs w:val="24"/>
                    </w:rPr>
                    <w:t xml:space="preserve">  6</w:t>
                  </w:r>
                  <w:r w:rsidR="003442EE" w:rsidRPr="00652C18">
                    <w:rPr>
                      <w:w w:val="115"/>
                      <w:sz w:val="24"/>
                      <w:szCs w:val="24"/>
                    </w:rPr>
                    <w:t>. Scout&amp; Guide certificate</w:t>
                  </w:r>
                  <w:r w:rsidR="00E71184">
                    <w:rPr>
                      <w:w w:val="110"/>
                      <w:sz w:val="24"/>
                      <w:szCs w:val="24"/>
                    </w:rPr>
                    <w:t xml:space="preserve"> </w:t>
                  </w:r>
                  <w:r>
                    <w:rPr>
                      <w:w w:val="110"/>
                      <w:sz w:val="24"/>
                      <w:szCs w:val="24"/>
                    </w:rPr>
                    <w:t>6. Adventure activity certificate</w:t>
                  </w:r>
                  <w:r w:rsidR="00E71184">
                    <w:rPr>
                      <w:w w:val="110"/>
                      <w:sz w:val="24"/>
                      <w:szCs w:val="24"/>
                    </w:rPr>
                    <w:t>.</w:t>
                  </w:r>
                </w:p>
                <w:p w:rsidR="00AC5124" w:rsidRDefault="00EB3131">
                  <w:pPr>
                    <w:spacing w:before="27"/>
                    <w:ind w:left="108"/>
                    <w:rPr>
                      <w:b/>
                      <w:sz w:val="28"/>
                    </w:rPr>
                  </w:pPr>
                  <w:r>
                    <w:rPr>
                      <w:b/>
                      <w:w w:val="115"/>
                      <w:sz w:val="28"/>
                    </w:rPr>
                    <w:t>B.</w:t>
                  </w:r>
                  <w:r>
                    <w:rPr>
                      <w:b/>
                      <w:spacing w:val="13"/>
                      <w:w w:val="115"/>
                      <w:sz w:val="28"/>
                    </w:rPr>
                    <w:t xml:space="preserve"> </w:t>
                  </w:r>
                  <w:r>
                    <w:rPr>
                      <w:b/>
                      <w:w w:val="115"/>
                      <w:sz w:val="28"/>
                    </w:rPr>
                    <w:t>For</w:t>
                  </w:r>
                  <w:r>
                    <w:rPr>
                      <w:b/>
                      <w:spacing w:val="11"/>
                      <w:w w:val="115"/>
                      <w:sz w:val="28"/>
                    </w:rPr>
                    <w:t xml:space="preserve"> </w:t>
                  </w:r>
                  <w:r>
                    <w:rPr>
                      <w:b/>
                      <w:w w:val="115"/>
                      <w:sz w:val="28"/>
                    </w:rPr>
                    <w:t>other</w:t>
                  </w:r>
                  <w:r>
                    <w:rPr>
                      <w:b/>
                      <w:spacing w:val="12"/>
                      <w:w w:val="115"/>
                      <w:sz w:val="28"/>
                    </w:rPr>
                    <w:t xml:space="preserve"> </w:t>
                  </w:r>
                  <w:r>
                    <w:rPr>
                      <w:b/>
                      <w:w w:val="115"/>
                      <w:sz w:val="28"/>
                    </w:rPr>
                    <w:t>KV</w:t>
                  </w:r>
                  <w:r>
                    <w:rPr>
                      <w:b/>
                      <w:spacing w:val="11"/>
                      <w:w w:val="115"/>
                      <w:sz w:val="28"/>
                    </w:rPr>
                    <w:t xml:space="preserve"> </w:t>
                  </w:r>
                  <w:r>
                    <w:rPr>
                      <w:b/>
                      <w:w w:val="115"/>
                      <w:sz w:val="28"/>
                    </w:rPr>
                    <w:t>and</w:t>
                  </w:r>
                  <w:r>
                    <w:rPr>
                      <w:b/>
                      <w:spacing w:val="10"/>
                      <w:w w:val="115"/>
                      <w:sz w:val="28"/>
                    </w:rPr>
                    <w:t xml:space="preserve"> </w:t>
                  </w:r>
                  <w:r>
                    <w:rPr>
                      <w:b/>
                      <w:w w:val="115"/>
                      <w:sz w:val="28"/>
                    </w:rPr>
                    <w:t>Non</w:t>
                  </w:r>
                  <w:r>
                    <w:rPr>
                      <w:b/>
                      <w:spacing w:val="12"/>
                      <w:w w:val="115"/>
                      <w:sz w:val="28"/>
                    </w:rPr>
                    <w:t xml:space="preserve"> </w:t>
                  </w:r>
                  <w:r>
                    <w:rPr>
                      <w:b/>
                      <w:w w:val="115"/>
                      <w:sz w:val="28"/>
                    </w:rPr>
                    <w:t>KV</w:t>
                  </w:r>
                  <w:r>
                    <w:rPr>
                      <w:b/>
                      <w:spacing w:val="16"/>
                      <w:w w:val="115"/>
                      <w:sz w:val="28"/>
                    </w:rPr>
                    <w:t xml:space="preserve"> </w:t>
                  </w:r>
                  <w:r>
                    <w:rPr>
                      <w:b/>
                      <w:w w:val="115"/>
                      <w:sz w:val="28"/>
                    </w:rPr>
                    <w:t>Students-</w:t>
                  </w:r>
                </w:p>
                <w:p w:rsidR="000755B0" w:rsidRPr="000755B0" w:rsidRDefault="000755B0" w:rsidP="000755B0">
                  <w:pPr>
                    <w:pStyle w:val="BodyText"/>
                    <w:tabs>
                      <w:tab w:val="left" w:pos="461"/>
                    </w:tabs>
                    <w:ind w:left="353"/>
                    <w:rPr>
                      <w:w w:val="115"/>
                      <w:sz w:val="24"/>
                      <w:szCs w:val="24"/>
                    </w:rPr>
                  </w:pPr>
                  <w:r w:rsidRPr="000755B0">
                    <w:rPr>
                      <w:w w:val="115"/>
                      <w:sz w:val="24"/>
                      <w:szCs w:val="24"/>
                    </w:rPr>
                    <w:t>1. Mark sheet of class X (Photocopy) 2.Service certificate of the parent (if applicable)</w:t>
                  </w:r>
                </w:p>
                <w:p w:rsidR="000755B0" w:rsidRPr="000755B0" w:rsidRDefault="000755B0" w:rsidP="000755B0">
                  <w:pPr>
                    <w:pStyle w:val="BodyText"/>
                    <w:tabs>
                      <w:tab w:val="left" w:pos="461"/>
                    </w:tabs>
                    <w:ind w:left="353"/>
                    <w:rPr>
                      <w:w w:val="115"/>
                      <w:sz w:val="24"/>
                      <w:szCs w:val="24"/>
                    </w:rPr>
                  </w:pPr>
                  <w:r w:rsidRPr="000755B0">
                    <w:rPr>
                      <w:w w:val="115"/>
                      <w:sz w:val="24"/>
                      <w:szCs w:val="24"/>
                    </w:rPr>
                    <w:t>3.</w:t>
                  </w:r>
                  <w:r w:rsidRPr="000755B0">
                    <w:rPr>
                      <w:w w:val="115"/>
                      <w:sz w:val="24"/>
                      <w:szCs w:val="24"/>
                    </w:rPr>
                    <w:tab/>
                    <w:t>Studen</w:t>
                  </w:r>
                  <w:r w:rsidR="00E71184">
                    <w:rPr>
                      <w:w w:val="115"/>
                      <w:sz w:val="24"/>
                      <w:szCs w:val="24"/>
                    </w:rPr>
                    <w:t>t Caste certificate 4.Sports &amp; G</w:t>
                  </w:r>
                  <w:r w:rsidRPr="000755B0">
                    <w:rPr>
                      <w:w w:val="115"/>
                      <w:sz w:val="24"/>
                      <w:szCs w:val="24"/>
                    </w:rPr>
                    <w:t>ames certificate (SGFI/ National/National level.</w:t>
                  </w:r>
                  <w:r w:rsidR="00E71184">
                    <w:rPr>
                      <w:w w:val="115"/>
                      <w:sz w:val="24"/>
                      <w:szCs w:val="24"/>
                    </w:rPr>
                    <w:t>)</w:t>
                  </w:r>
                  <w:r w:rsidRPr="000755B0">
                    <w:rPr>
                      <w:w w:val="115"/>
                      <w:sz w:val="24"/>
                      <w:szCs w:val="24"/>
                    </w:rPr>
                    <w:t xml:space="preserve"> </w:t>
                  </w:r>
                </w:p>
                <w:p w:rsidR="00AC5124" w:rsidRPr="00652C18" w:rsidRDefault="000755B0" w:rsidP="000755B0">
                  <w:pPr>
                    <w:pStyle w:val="BodyText"/>
                    <w:tabs>
                      <w:tab w:val="left" w:pos="461"/>
                    </w:tabs>
                    <w:ind w:left="353"/>
                    <w:rPr>
                      <w:sz w:val="24"/>
                      <w:szCs w:val="24"/>
                    </w:rPr>
                  </w:pPr>
                  <w:r w:rsidRPr="000755B0">
                    <w:rPr>
                      <w:w w:val="115"/>
                      <w:sz w:val="24"/>
                      <w:szCs w:val="24"/>
                    </w:rPr>
                    <w:t>5. NCC A- Certificate.  6. Scout&amp; Guide certifi</w:t>
                  </w:r>
                  <w:r w:rsidR="00096959">
                    <w:rPr>
                      <w:w w:val="115"/>
                      <w:sz w:val="24"/>
                      <w:szCs w:val="24"/>
                    </w:rPr>
                    <w:t xml:space="preserve">cate </w:t>
                  </w:r>
                  <w:r w:rsidRPr="000755B0">
                    <w:rPr>
                      <w:w w:val="115"/>
                      <w:sz w:val="24"/>
                      <w:szCs w:val="24"/>
                    </w:rPr>
                    <w:t>6. Adventure activity certificate</w:t>
                  </w:r>
                  <w:r w:rsidR="00E71184">
                    <w:rPr>
                      <w:w w:val="115"/>
                      <w:sz w:val="24"/>
                      <w:szCs w:val="24"/>
                    </w:rPr>
                    <w:t>.</w:t>
                  </w:r>
                </w:p>
              </w:txbxContent>
            </v:textbox>
            <w10:wrap type="topAndBottom" anchorx="page"/>
          </v:shape>
        </w:pict>
      </w:r>
    </w:p>
    <w:p w:rsidR="00AC5124" w:rsidRDefault="00AC5124">
      <w:pPr>
        <w:pStyle w:val="BodyText"/>
        <w:spacing w:before="9"/>
        <w:rPr>
          <w:sz w:val="18"/>
        </w:rPr>
      </w:pPr>
    </w:p>
    <w:p w:rsidR="00FD57D4" w:rsidRPr="00FD57D4" w:rsidRDefault="00EB3131" w:rsidP="00FD57D4">
      <w:pPr>
        <w:pStyle w:val="BodyText"/>
        <w:spacing w:before="99" w:line="259" w:lineRule="auto"/>
        <w:ind w:left="231" w:right="324"/>
        <w:rPr>
          <w:rFonts w:ascii="Times New Roman" w:hAnsi="Times New Roman" w:cs="Times New Roman"/>
          <w:spacing w:val="3"/>
          <w:w w:val="115"/>
          <w:sz w:val="20"/>
          <w:szCs w:val="20"/>
        </w:rPr>
      </w:pPr>
      <w:r w:rsidRPr="00FD57D4">
        <w:rPr>
          <w:rFonts w:ascii="Times New Roman" w:hAnsi="Times New Roman" w:cs="Times New Roman"/>
          <w:w w:val="115"/>
          <w:sz w:val="20"/>
          <w:szCs w:val="20"/>
        </w:rPr>
        <w:t>*Note:-</w:t>
      </w:r>
      <w:r w:rsidRPr="00FD57D4">
        <w:rPr>
          <w:rFonts w:ascii="Times New Roman" w:hAnsi="Times New Roman" w:cs="Times New Roman"/>
          <w:spacing w:val="3"/>
          <w:w w:val="115"/>
          <w:sz w:val="20"/>
          <w:szCs w:val="20"/>
        </w:rPr>
        <w:t xml:space="preserve"> </w:t>
      </w:r>
      <w:r w:rsidRPr="00FD57D4">
        <w:rPr>
          <w:rFonts w:ascii="Times New Roman" w:hAnsi="Times New Roman" w:cs="Times New Roman"/>
          <w:w w:val="115"/>
          <w:sz w:val="20"/>
          <w:szCs w:val="20"/>
        </w:rPr>
        <w:t>1.</w:t>
      </w:r>
      <w:r w:rsidR="00FD57D4" w:rsidRPr="00FD57D4">
        <w:rPr>
          <w:rFonts w:ascii="Times New Roman" w:hAnsi="Times New Roman" w:cs="Times New Roman"/>
          <w:spacing w:val="3"/>
          <w:w w:val="115"/>
          <w:sz w:val="20"/>
          <w:szCs w:val="20"/>
        </w:rPr>
        <w:t xml:space="preserve"> Download admission form from school website and submit the same in hard copy to the school.  </w:t>
      </w:r>
      <w:hyperlink r:id="rId6" w:history="1">
        <w:r w:rsidR="00FD57D4" w:rsidRPr="00FD57D4">
          <w:rPr>
            <w:rStyle w:val="Hyperlink"/>
            <w:rFonts w:ascii="Times New Roman" w:hAnsi="Times New Roman" w:cs="Times New Roman"/>
            <w:spacing w:val="3"/>
            <w:w w:val="115"/>
            <w:sz w:val="20"/>
            <w:szCs w:val="20"/>
          </w:rPr>
          <w:t>https://no1dehuroad.kvs.ac.in/</w:t>
        </w:r>
      </w:hyperlink>
    </w:p>
    <w:p w:rsidR="00571313" w:rsidRPr="00733E80" w:rsidRDefault="00733E80" w:rsidP="00733E80">
      <w:pPr>
        <w:pStyle w:val="BodyText"/>
        <w:spacing w:before="99" w:line="259" w:lineRule="auto"/>
        <w:ind w:left="231" w:right="324"/>
        <w:rPr>
          <w:rFonts w:ascii="Times New Roman" w:hAnsi="Times New Roman" w:cs="Times New Roman"/>
          <w:w w:val="110"/>
          <w:sz w:val="20"/>
          <w:szCs w:val="20"/>
        </w:rPr>
      </w:pPr>
      <w:r>
        <w:rPr>
          <w:rFonts w:ascii="Times New Roman" w:hAnsi="Times New Roman" w:cs="Times New Roman"/>
          <w:w w:val="110"/>
          <w:sz w:val="20"/>
          <w:szCs w:val="20"/>
        </w:rPr>
        <w:t xml:space="preserve">                       </w:t>
      </w:r>
      <w:r w:rsidR="00571313" w:rsidRPr="00FD57D4">
        <w:rPr>
          <w:rFonts w:ascii="Times New Roman" w:hAnsi="Times New Roman" w:cs="Times New Roman"/>
          <w:w w:val="110"/>
          <w:sz w:val="20"/>
          <w:szCs w:val="20"/>
        </w:rPr>
        <w:t xml:space="preserve">                                                                                                                                                 </w:t>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sidRPr="00FD57D4">
        <w:rPr>
          <w:rFonts w:ascii="Times New Roman" w:hAnsi="Times New Roman" w:cs="Times New Roman"/>
          <w:w w:val="110"/>
          <w:sz w:val="20"/>
          <w:szCs w:val="20"/>
        </w:rPr>
        <w:tab/>
      </w:r>
      <w:r w:rsidR="00D82FD0">
        <w:rPr>
          <w:w w:val="110"/>
          <w:sz w:val="24"/>
          <w:szCs w:val="24"/>
        </w:rPr>
        <w:tab/>
      </w:r>
      <w:r w:rsidR="00571313">
        <w:rPr>
          <w:w w:val="110"/>
          <w:sz w:val="24"/>
          <w:szCs w:val="24"/>
        </w:rPr>
        <w:t xml:space="preserve">PRINCIPAL   </w:t>
      </w:r>
      <w:r w:rsidR="00C41F4D">
        <w:rPr>
          <w:w w:val="110"/>
          <w:sz w:val="24"/>
          <w:szCs w:val="24"/>
        </w:rPr>
        <w:t xml:space="preserve">   </w:t>
      </w:r>
      <w:r w:rsidR="006F1AED">
        <w:rPr>
          <w:w w:val="110"/>
          <w:sz w:val="24"/>
          <w:szCs w:val="24"/>
        </w:rPr>
        <w:t xml:space="preserve">   </w:t>
      </w:r>
      <w:r w:rsidR="00FD57D4">
        <w:rPr>
          <w:w w:val="110"/>
          <w:sz w:val="24"/>
          <w:szCs w:val="24"/>
        </w:rPr>
        <w:t xml:space="preserve">      </w:t>
      </w:r>
    </w:p>
    <w:p w:rsidR="00FD57D4" w:rsidRDefault="00FD57D4" w:rsidP="00FD57D4">
      <w:pPr>
        <w:pStyle w:val="BodyText"/>
        <w:spacing w:before="99" w:line="259" w:lineRule="auto"/>
        <w:ind w:left="6711" w:right="324"/>
        <w:rPr>
          <w:w w:val="110"/>
          <w:sz w:val="24"/>
          <w:szCs w:val="24"/>
        </w:rPr>
      </w:pPr>
      <w:r>
        <w:rPr>
          <w:w w:val="110"/>
          <w:sz w:val="24"/>
          <w:szCs w:val="24"/>
        </w:rPr>
        <w:t xml:space="preserve">  K V No 1 Dehuroad</w:t>
      </w:r>
    </w:p>
    <w:p w:rsidR="006F1AED" w:rsidRDefault="006F1AED">
      <w:pPr>
        <w:pStyle w:val="BodyText"/>
        <w:spacing w:before="2" w:line="259" w:lineRule="auto"/>
        <w:ind w:left="231" w:right="324"/>
        <w:rPr>
          <w:w w:val="110"/>
          <w:sz w:val="24"/>
          <w:szCs w:val="24"/>
        </w:rPr>
      </w:pPr>
    </w:p>
    <w:p w:rsidR="006F1AED" w:rsidRDefault="006F1AED">
      <w:pPr>
        <w:pStyle w:val="BodyText"/>
        <w:spacing w:before="2" w:line="259" w:lineRule="auto"/>
        <w:ind w:left="231" w:right="324"/>
        <w:rPr>
          <w:w w:val="110"/>
          <w:sz w:val="24"/>
          <w:szCs w:val="24"/>
        </w:rPr>
      </w:pPr>
      <w:r>
        <w:rPr>
          <w:w w:val="110"/>
          <w:sz w:val="24"/>
          <w:szCs w:val="24"/>
        </w:rPr>
        <w:lastRenderedPageBreak/>
        <w:t xml:space="preserve">         </w:t>
      </w:r>
      <w:r w:rsidR="00571313">
        <w:rPr>
          <w:w w:val="110"/>
          <w:sz w:val="24"/>
          <w:szCs w:val="24"/>
        </w:rPr>
        <w:t xml:space="preserve">SCHEDULE </w:t>
      </w:r>
      <w:r>
        <w:rPr>
          <w:w w:val="110"/>
          <w:sz w:val="24"/>
          <w:szCs w:val="24"/>
        </w:rPr>
        <w:t>FOR CLASS XI REGISTRATI</w:t>
      </w:r>
      <w:r w:rsidR="00C41F4D">
        <w:rPr>
          <w:w w:val="110"/>
          <w:sz w:val="24"/>
          <w:szCs w:val="24"/>
        </w:rPr>
        <w:t>O</w:t>
      </w:r>
      <w:r>
        <w:rPr>
          <w:w w:val="110"/>
          <w:sz w:val="24"/>
          <w:szCs w:val="24"/>
        </w:rPr>
        <w:t>N</w:t>
      </w:r>
      <w:r w:rsidR="0076578A">
        <w:rPr>
          <w:w w:val="110"/>
          <w:sz w:val="24"/>
          <w:szCs w:val="24"/>
        </w:rPr>
        <w:t>/OPTION FORM SUBMISSION AND</w:t>
      </w:r>
      <w:r>
        <w:rPr>
          <w:w w:val="110"/>
          <w:sz w:val="24"/>
          <w:szCs w:val="24"/>
        </w:rPr>
        <w:t xml:space="preserve"> ADMISSION FOR THE SESSION 202</w:t>
      </w:r>
      <w:r w:rsidR="00771455">
        <w:rPr>
          <w:w w:val="110"/>
          <w:sz w:val="24"/>
          <w:szCs w:val="24"/>
        </w:rPr>
        <w:t>3</w:t>
      </w:r>
      <w:r>
        <w:rPr>
          <w:w w:val="110"/>
          <w:sz w:val="24"/>
          <w:szCs w:val="24"/>
        </w:rPr>
        <w:t>-2</w:t>
      </w:r>
      <w:r w:rsidR="00771455">
        <w:rPr>
          <w:w w:val="110"/>
          <w:sz w:val="24"/>
          <w:szCs w:val="24"/>
        </w:rPr>
        <w:t>4</w:t>
      </w:r>
      <w:r w:rsidR="00571313">
        <w:rPr>
          <w:w w:val="110"/>
          <w:sz w:val="24"/>
          <w:szCs w:val="24"/>
        </w:rPr>
        <w:t xml:space="preserve">   </w:t>
      </w:r>
    </w:p>
    <w:p w:rsidR="006F1AED" w:rsidRDefault="006F1AED">
      <w:pPr>
        <w:pStyle w:val="BodyText"/>
        <w:spacing w:before="2" w:line="259" w:lineRule="auto"/>
        <w:ind w:left="231" w:right="324"/>
        <w:rPr>
          <w:w w:val="110"/>
          <w:sz w:val="24"/>
          <w:szCs w:val="24"/>
        </w:rPr>
      </w:pPr>
    </w:p>
    <w:tbl>
      <w:tblPr>
        <w:tblStyle w:val="TableGrid"/>
        <w:tblW w:w="0" w:type="auto"/>
        <w:tblInd w:w="231" w:type="dxa"/>
        <w:tblLook w:val="04A0" w:firstRow="1" w:lastRow="0" w:firstColumn="1" w:lastColumn="0" w:noHBand="0" w:noVBand="1"/>
      </w:tblPr>
      <w:tblGrid>
        <w:gridCol w:w="930"/>
        <w:gridCol w:w="4545"/>
        <w:gridCol w:w="4692"/>
      </w:tblGrid>
      <w:tr w:rsidR="006F1AED" w:rsidTr="0076578A">
        <w:trPr>
          <w:trHeight w:val="782"/>
        </w:trPr>
        <w:tc>
          <w:tcPr>
            <w:tcW w:w="968" w:type="dxa"/>
          </w:tcPr>
          <w:p w:rsidR="006F1AED" w:rsidRDefault="006F1AED">
            <w:pPr>
              <w:pStyle w:val="BodyText"/>
              <w:spacing w:before="2" w:line="259" w:lineRule="auto"/>
              <w:ind w:right="324"/>
              <w:rPr>
                <w:w w:val="110"/>
                <w:sz w:val="24"/>
                <w:szCs w:val="24"/>
              </w:rPr>
            </w:pPr>
            <w:r>
              <w:rPr>
                <w:w w:val="110"/>
                <w:sz w:val="24"/>
                <w:szCs w:val="24"/>
              </w:rPr>
              <w:t>1</w:t>
            </w:r>
          </w:p>
        </w:tc>
        <w:tc>
          <w:tcPr>
            <w:tcW w:w="4823" w:type="dxa"/>
          </w:tcPr>
          <w:p w:rsidR="006F1AED" w:rsidRDefault="006F1AED" w:rsidP="006F1AED">
            <w:pPr>
              <w:pStyle w:val="BodyText"/>
              <w:spacing w:before="2" w:line="259" w:lineRule="auto"/>
              <w:ind w:right="324"/>
              <w:rPr>
                <w:w w:val="110"/>
                <w:sz w:val="24"/>
                <w:szCs w:val="24"/>
              </w:rPr>
            </w:pPr>
            <w:r w:rsidRPr="006F1AED">
              <w:rPr>
                <w:w w:val="110"/>
                <w:sz w:val="24"/>
                <w:szCs w:val="24"/>
              </w:rPr>
              <w:t>For KV students: Registration</w:t>
            </w:r>
            <w:r w:rsidR="00C41F4D">
              <w:rPr>
                <w:w w:val="110"/>
                <w:sz w:val="24"/>
                <w:szCs w:val="24"/>
              </w:rPr>
              <w:t xml:space="preserve">/option form submission </w:t>
            </w:r>
            <w:r w:rsidR="00C41F4D" w:rsidRPr="006F1AED">
              <w:rPr>
                <w:w w:val="110"/>
                <w:sz w:val="24"/>
                <w:szCs w:val="24"/>
              </w:rPr>
              <w:t>for</w:t>
            </w:r>
            <w:r w:rsidRPr="006F1AED">
              <w:rPr>
                <w:w w:val="110"/>
                <w:sz w:val="24"/>
                <w:szCs w:val="24"/>
              </w:rPr>
              <w:t xml:space="preserve"> admission in</w:t>
            </w:r>
            <w:r>
              <w:t xml:space="preserve"> </w:t>
            </w:r>
            <w:r w:rsidRPr="006F1AED">
              <w:rPr>
                <w:w w:val="110"/>
                <w:sz w:val="24"/>
                <w:szCs w:val="24"/>
              </w:rPr>
              <w:t>class XI.</w:t>
            </w:r>
          </w:p>
        </w:tc>
        <w:tc>
          <w:tcPr>
            <w:tcW w:w="5125" w:type="dxa"/>
          </w:tcPr>
          <w:p w:rsidR="00C41F4D" w:rsidRDefault="00C41F4D">
            <w:pPr>
              <w:pStyle w:val="BodyText"/>
              <w:spacing w:before="2" w:line="259" w:lineRule="auto"/>
              <w:ind w:right="324"/>
              <w:rPr>
                <w:w w:val="110"/>
                <w:sz w:val="24"/>
                <w:szCs w:val="24"/>
              </w:rPr>
            </w:pPr>
            <w:r>
              <w:rPr>
                <w:w w:val="110"/>
                <w:sz w:val="24"/>
                <w:szCs w:val="24"/>
              </w:rPr>
              <w:t xml:space="preserve">From </w:t>
            </w:r>
            <w:r w:rsidR="00771455">
              <w:rPr>
                <w:w w:val="110"/>
                <w:sz w:val="24"/>
                <w:szCs w:val="24"/>
              </w:rPr>
              <w:t>1</w:t>
            </w:r>
            <w:r w:rsidR="00C3657F">
              <w:rPr>
                <w:w w:val="110"/>
                <w:sz w:val="24"/>
                <w:szCs w:val="24"/>
              </w:rPr>
              <w:t>5</w:t>
            </w:r>
            <w:r w:rsidRPr="00C41F4D">
              <w:rPr>
                <w:w w:val="110"/>
                <w:sz w:val="24"/>
                <w:szCs w:val="24"/>
              </w:rPr>
              <w:t>.07</w:t>
            </w:r>
            <w:r w:rsidR="00771455">
              <w:rPr>
                <w:w w:val="110"/>
                <w:sz w:val="24"/>
                <w:szCs w:val="24"/>
              </w:rPr>
              <w:t>5</w:t>
            </w:r>
            <w:r w:rsidRPr="00C41F4D">
              <w:rPr>
                <w:w w:val="110"/>
                <w:sz w:val="24"/>
                <w:szCs w:val="24"/>
              </w:rPr>
              <w:t>.202</w:t>
            </w:r>
            <w:r w:rsidR="00771455">
              <w:rPr>
                <w:w w:val="110"/>
                <w:sz w:val="24"/>
                <w:szCs w:val="24"/>
              </w:rPr>
              <w:t>3</w:t>
            </w:r>
            <w:r w:rsidRPr="00C41F4D">
              <w:rPr>
                <w:w w:val="110"/>
                <w:sz w:val="24"/>
                <w:szCs w:val="24"/>
              </w:rPr>
              <w:t xml:space="preserve"> to </w:t>
            </w:r>
            <w:r w:rsidR="00771455">
              <w:rPr>
                <w:w w:val="110"/>
                <w:sz w:val="24"/>
                <w:szCs w:val="24"/>
              </w:rPr>
              <w:t>22</w:t>
            </w:r>
            <w:r w:rsidRPr="00C41F4D">
              <w:rPr>
                <w:w w:val="110"/>
                <w:sz w:val="24"/>
                <w:szCs w:val="24"/>
              </w:rPr>
              <w:t>.0</w:t>
            </w:r>
            <w:r w:rsidR="00771455">
              <w:rPr>
                <w:w w:val="110"/>
                <w:sz w:val="24"/>
                <w:szCs w:val="24"/>
              </w:rPr>
              <w:t>5</w:t>
            </w:r>
            <w:r w:rsidRPr="00C41F4D">
              <w:rPr>
                <w:w w:val="110"/>
                <w:sz w:val="24"/>
                <w:szCs w:val="24"/>
              </w:rPr>
              <w:t>.202</w:t>
            </w:r>
            <w:r w:rsidR="00771455">
              <w:rPr>
                <w:w w:val="110"/>
                <w:sz w:val="24"/>
                <w:szCs w:val="24"/>
              </w:rPr>
              <w:t>3</w:t>
            </w:r>
          </w:p>
          <w:p w:rsidR="006F1AED" w:rsidRDefault="00C41F4D">
            <w:pPr>
              <w:pStyle w:val="BodyText"/>
              <w:spacing w:before="2" w:line="259" w:lineRule="auto"/>
              <w:ind w:right="324"/>
              <w:rPr>
                <w:w w:val="110"/>
                <w:sz w:val="24"/>
                <w:szCs w:val="24"/>
              </w:rPr>
            </w:pPr>
            <w:r>
              <w:rPr>
                <w:w w:val="110"/>
                <w:sz w:val="24"/>
                <w:szCs w:val="24"/>
              </w:rPr>
              <w:t xml:space="preserve"> Timing</w:t>
            </w:r>
            <w:r w:rsidR="00206375">
              <w:rPr>
                <w:w w:val="110"/>
                <w:sz w:val="24"/>
                <w:szCs w:val="24"/>
              </w:rPr>
              <w:t xml:space="preserve"> </w:t>
            </w:r>
            <w:r w:rsidR="00733E80">
              <w:rPr>
                <w:w w:val="110"/>
                <w:sz w:val="24"/>
                <w:szCs w:val="24"/>
              </w:rPr>
              <w:t xml:space="preserve"> </w:t>
            </w:r>
            <w:r w:rsidR="00206375">
              <w:rPr>
                <w:w w:val="110"/>
                <w:sz w:val="24"/>
                <w:szCs w:val="24"/>
              </w:rPr>
              <w:t>:</w:t>
            </w:r>
            <w:r w:rsidR="00733E80">
              <w:rPr>
                <w:w w:val="110"/>
                <w:sz w:val="24"/>
                <w:szCs w:val="24"/>
              </w:rPr>
              <w:t xml:space="preserve"> </w:t>
            </w:r>
            <w:r>
              <w:rPr>
                <w:w w:val="110"/>
                <w:sz w:val="24"/>
                <w:szCs w:val="24"/>
              </w:rPr>
              <w:t>F</w:t>
            </w:r>
            <w:r w:rsidRPr="00C41F4D">
              <w:rPr>
                <w:w w:val="110"/>
                <w:sz w:val="24"/>
                <w:szCs w:val="24"/>
              </w:rPr>
              <w:t>rom 10:00 AM to 01:00 PM (On working days)</w:t>
            </w:r>
          </w:p>
        </w:tc>
      </w:tr>
      <w:tr w:rsidR="006F1AED" w:rsidTr="0076578A">
        <w:trPr>
          <w:trHeight w:val="862"/>
        </w:trPr>
        <w:tc>
          <w:tcPr>
            <w:tcW w:w="968" w:type="dxa"/>
          </w:tcPr>
          <w:p w:rsidR="006F1AED" w:rsidRDefault="006F1AED">
            <w:pPr>
              <w:pStyle w:val="BodyText"/>
              <w:spacing w:before="2" w:line="259" w:lineRule="auto"/>
              <w:ind w:right="324"/>
              <w:rPr>
                <w:w w:val="110"/>
                <w:sz w:val="24"/>
                <w:szCs w:val="24"/>
              </w:rPr>
            </w:pPr>
            <w:r>
              <w:rPr>
                <w:w w:val="110"/>
                <w:sz w:val="24"/>
                <w:szCs w:val="24"/>
              </w:rPr>
              <w:t>2</w:t>
            </w:r>
          </w:p>
        </w:tc>
        <w:tc>
          <w:tcPr>
            <w:tcW w:w="4823" w:type="dxa"/>
          </w:tcPr>
          <w:p w:rsidR="006F1AED" w:rsidRDefault="006F1AED" w:rsidP="006F1AED">
            <w:pPr>
              <w:pStyle w:val="BodyText"/>
              <w:spacing w:before="2" w:line="259" w:lineRule="auto"/>
              <w:ind w:right="324"/>
              <w:rPr>
                <w:w w:val="110"/>
                <w:sz w:val="24"/>
                <w:szCs w:val="24"/>
              </w:rPr>
            </w:pPr>
            <w:r w:rsidRPr="006F1AED">
              <w:rPr>
                <w:w w:val="110"/>
                <w:sz w:val="24"/>
                <w:szCs w:val="24"/>
              </w:rPr>
              <w:t>KV students: Display of admission list &amp; admissions for Class-XI.</w:t>
            </w:r>
          </w:p>
        </w:tc>
        <w:tc>
          <w:tcPr>
            <w:tcW w:w="5125" w:type="dxa"/>
          </w:tcPr>
          <w:p w:rsidR="006F1AED" w:rsidRDefault="00206375">
            <w:pPr>
              <w:pStyle w:val="BodyText"/>
              <w:spacing w:before="2" w:line="259" w:lineRule="auto"/>
              <w:ind w:right="324"/>
              <w:rPr>
                <w:w w:val="110"/>
                <w:sz w:val="24"/>
                <w:szCs w:val="24"/>
              </w:rPr>
            </w:pPr>
            <w:r>
              <w:rPr>
                <w:w w:val="110"/>
                <w:sz w:val="24"/>
                <w:szCs w:val="24"/>
              </w:rPr>
              <w:t>25</w:t>
            </w:r>
            <w:r w:rsidR="0076578A">
              <w:rPr>
                <w:w w:val="110"/>
                <w:sz w:val="24"/>
                <w:szCs w:val="24"/>
              </w:rPr>
              <w:t>/0</w:t>
            </w:r>
            <w:r>
              <w:rPr>
                <w:w w:val="110"/>
                <w:sz w:val="24"/>
                <w:szCs w:val="24"/>
              </w:rPr>
              <w:t>5</w:t>
            </w:r>
            <w:r w:rsidR="0076578A">
              <w:rPr>
                <w:w w:val="110"/>
                <w:sz w:val="24"/>
                <w:szCs w:val="24"/>
              </w:rPr>
              <w:t>/202</w:t>
            </w:r>
            <w:r>
              <w:rPr>
                <w:w w:val="110"/>
                <w:sz w:val="24"/>
                <w:szCs w:val="24"/>
              </w:rPr>
              <w:t>3</w:t>
            </w:r>
            <w:r w:rsidR="0076578A">
              <w:rPr>
                <w:w w:val="110"/>
                <w:sz w:val="24"/>
                <w:szCs w:val="24"/>
              </w:rPr>
              <w:t xml:space="preserve"> (3:00 PM)</w:t>
            </w:r>
          </w:p>
        </w:tc>
      </w:tr>
      <w:tr w:rsidR="006F1AED" w:rsidTr="0076578A">
        <w:trPr>
          <w:trHeight w:val="1352"/>
        </w:trPr>
        <w:tc>
          <w:tcPr>
            <w:tcW w:w="968" w:type="dxa"/>
          </w:tcPr>
          <w:p w:rsidR="006F1AED" w:rsidRDefault="006F1AED">
            <w:pPr>
              <w:pStyle w:val="BodyText"/>
              <w:spacing w:before="2" w:line="259" w:lineRule="auto"/>
              <w:ind w:right="324"/>
              <w:rPr>
                <w:w w:val="110"/>
                <w:sz w:val="24"/>
                <w:szCs w:val="24"/>
              </w:rPr>
            </w:pPr>
            <w:r>
              <w:rPr>
                <w:w w:val="110"/>
                <w:sz w:val="24"/>
                <w:szCs w:val="24"/>
              </w:rPr>
              <w:t>3</w:t>
            </w:r>
          </w:p>
        </w:tc>
        <w:tc>
          <w:tcPr>
            <w:tcW w:w="4823" w:type="dxa"/>
          </w:tcPr>
          <w:p w:rsidR="006F1AED" w:rsidRDefault="006F1AED" w:rsidP="006F1AED">
            <w:pPr>
              <w:pStyle w:val="BodyText"/>
              <w:spacing w:before="2" w:line="259" w:lineRule="auto"/>
              <w:ind w:right="324"/>
              <w:rPr>
                <w:w w:val="110"/>
                <w:sz w:val="24"/>
                <w:szCs w:val="24"/>
              </w:rPr>
            </w:pPr>
            <w:r w:rsidRPr="006F1AED">
              <w:rPr>
                <w:w w:val="110"/>
                <w:sz w:val="24"/>
                <w:szCs w:val="24"/>
              </w:rPr>
              <w:t>Non-KV students: Registration, display of admission list &amp; admissions in class XI (Subject to availability of vacancies)</w:t>
            </w:r>
          </w:p>
        </w:tc>
        <w:tc>
          <w:tcPr>
            <w:tcW w:w="5125" w:type="dxa"/>
          </w:tcPr>
          <w:p w:rsidR="006F1AED" w:rsidRDefault="006F1AED">
            <w:pPr>
              <w:pStyle w:val="BodyText"/>
              <w:spacing w:before="2" w:line="259" w:lineRule="auto"/>
              <w:ind w:right="324"/>
              <w:rPr>
                <w:w w:val="110"/>
                <w:sz w:val="24"/>
                <w:szCs w:val="24"/>
              </w:rPr>
            </w:pPr>
            <w:r w:rsidRPr="006F1AED">
              <w:rPr>
                <w:w w:val="110"/>
                <w:sz w:val="24"/>
                <w:szCs w:val="24"/>
              </w:rPr>
              <w:t>After the admissions of KV students in class XI.</w:t>
            </w:r>
          </w:p>
        </w:tc>
      </w:tr>
      <w:tr w:rsidR="006F1AED" w:rsidTr="0076578A">
        <w:trPr>
          <w:trHeight w:val="1553"/>
        </w:trPr>
        <w:tc>
          <w:tcPr>
            <w:tcW w:w="968" w:type="dxa"/>
          </w:tcPr>
          <w:p w:rsidR="006F1AED" w:rsidRDefault="006F1AED">
            <w:pPr>
              <w:pStyle w:val="BodyText"/>
              <w:spacing w:before="2" w:line="259" w:lineRule="auto"/>
              <w:ind w:right="324"/>
              <w:rPr>
                <w:w w:val="110"/>
                <w:sz w:val="24"/>
                <w:szCs w:val="24"/>
              </w:rPr>
            </w:pPr>
            <w:r>
              <w:rPr>
                <w:w w:val="110"/>
                <w:sz w:val="24"/>
                <w:szCs w:val="24"/>
              </w:rPr>
              <w:t>4</w:t>
            </w:r>
          </w:p>
        </w:tc>
        <w:tc>
          <w:tcPr>
            <w:tcW w:w="4823" w:type="dxa"/>
          </w:tcPr>
          <w:p w:rsidR="006F1AED" w:rsidRPr="006F1AED" w:rsidRDefault="006F1AED" w:rsidP="006F1AED">
            <w:pPr>
              <w:pStyle w:val="BodyText"/>
              <w:spacing w:before="2" w:line="259" w:lineRule="auto"/>
              <w:ind w:right="324"/>
              <w:rPr>
                <w:w w:val="110"/>
                <w:sz w:val="24"/>
                <w:szCs w:val="24"/>
              </w:rPr>
            </w:pPr>
          </w:p>
          <w:p w:rsidR="006F1AED" w:rsidRDefault="006F1AED" w:rsidP="006F1AED">
            <w:pPr>
              <w:pStyle w:val="BodyText"/>
              <w:spacing w:before="2" w:line="259" w:lineRule="auto"/>
              <w:ind w:right="324"/>
              <w:rPr>
                <w:w w:val="110"/>
                <w:sz w:val="24"/>
                <w:szCs w:val="24"/>
              </w:rPr>
            </w:pPr>
            <w:r w:rsidRPr="006F1AED">
              <w:rPr>
                <w:w w:val="110"/>
                <w:sz w:val="24"/>
                <w:szCs w:val="24"/>
              </w:rPr>
              <w:t>Last date of admission for class - XI.</w:t>
            </w:r>
          </w:p>
        </w:tc>
        <w:tc>
          <w:tcPr>
            <w:tcW w:w="5125" w:type="dxa"/>
          </w:tcPr>
          <w:p w:rsidR="006F1AED" w:rsidRDefault="00206375">
            <w:pPr>
              <w:pStyle w:val="BodyText"/>
              <w:spacing w:before="2" w:line="259" w:lineRule="auto"/>
              <w:ind w:right="324"/>
              <w:rPr>
                <w:w w:val="110"/>
                <w:sz w:val="24"/>
                <w:szCs w:val="24"/>
              </w:rPr>
            </w:pPr>
            <w:r>
              <w:rPr>
                <w:w w:val="110"/>
                <w:sz w:val="24"/>
                <w:szCs w:val="24"/>
              </w:rPr>
              <w:t>31</w:t>
            </w:r>
            <w:r w:rsidR="0076578A">
              <w:rPr>
                <w:w w:val="110"/>
                <w:sz w:val="24"/>
                <w:szCs w:val="24"/>
              </w:rPr>
              <w:t>/0</w:t>
            </w:r>
            <w:r>
              <w:rPr>
                <w:w w:val="110"/>
                <w:sz w:val="24"/>
                <w:szCs w:val="24"/>
              </w:rPr>
              <w:t>5</w:t>
            </w:r>
            <w:r w:rsidR="0076578A">
              <w:rPr>
                <w:w w:val="110"/>
                <w:sz w:val="24"/>
                <w:szCs w:val="24"/>
              </w:rPr>
              <w:t>/2022 (3:00PM)</w:t>
            </w:r>
          </w:p>
        </w:tc>
      </w:tr>
    </w:tbl>
    <w:p w:rsidR="00AC5124" w:rsidRPr="000755B0" w:rsidRDefault="00571313">
      <w:pPr>
        <w:pStyle w:val="BodyText"/>
        <w:spacing w:before="2" w:line="259" w:lineRule="auto"/>
        <w:ind w:left="231" w:right="324"/>
        <w:rPr>
          <w:sz w:val="24"/>
          <w:szCs w:val="24"/>
        </w:rPr>
      </w:pPr>
      <w:r>
        <w:rPr>
          <w:w w:val="110"/>
          <w:sz w:val="24"/>
          <w:szCs w:val="24"/>
        </w:rPr>
        <w:t xml:space="preserve">                                                                                                                                                                                                  </w:t>
      </w:r>
    </w:p>
    <w:p w:rsidR="00AC5124" w:rsidRDefault="00AC5124">
      <w:pPr>
        <w:pStyle w:val="BodyText"/>
        <w:spacing w:before="2"/>
        <w:rPr>
          <w:sz w:val="30"/>
        </w:rPr>
      </w:pPr>
    </w:p>
    <w:p w:rsidR="000540AB" w:rsidRDefault="000540AB">
      <w:pPr>
        <w:pStyle w:val="BodyText"/>
        <w:spacing w:before="2"/>
        <w:rPr>
          <w:sz w:val="30"/>
        </w:rPr>
      </w:pPr>
      <w:r>
        <w:rPr>
          <w:sz w:val="30"/>
        </w:rPr>
        <w:t xml:space="preserve"> </w:t>
      </w:r>
    </w:p>
    <w:p w:rsidR="000540AB" w:rsidRDefault="009932C7">
      <w:pPr>
        <w:pStyle w:val="BodyText"/>
        <w:spacing w:before="2"/>
        <w:rPr>
          <w:sz w:val="30"/>
        </w:rPr>
      </w:pPr>
      <w:r>
        <w:rPr>
          <w:sz w:val="30"/>
        </w:rPr>
        <w:t xml:space="preserve">            </w:t>
      </w:r>
      <w:r w:rsidR="000540AB">
        <w:rPr>
          <w:sz w:val="30"/>
        </w:rPr>
        <w:t>Admission I/C                                                                                            PRINCIPAL</w:t>
      </w:r>
    </w:p>
    <w:p w:rsidR="000540AB" w:rsidRDefault="000540AB">
      <w:pPr>
        <w:pStyle w:val="BodyText"/>
        <w:spacing w:before="2"/>
        <w:rPr>
          <w:sz w:val="30"/>
        </w:rPr>
      </w:pPr>
      <w:r>
        <w:rPr>
          <w:sz w:val="30"/>
        </w:rPr>
        <w:t xml:space="preserve">                                                                                                                          </w:t>
      </w:r>
    </w:p>
    <w:p w:rsidR="000540AB" w:rsidRDefault="000540AB">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Default="009932C7">
      <w:pPr>
        <w:pStyle w:val="BodyText"/>
        <w:spacing w:before="2"/>
        <w:rPr>
          <w:sz w:val="30"/>
        </w:rPr>
      </w:pPr>
    </w:p>
    <w:p w:rsidR="009932C7" w:rsidRPr="009932C7" w:rsidRDefault="009932C7" w:rsidP="002C5F7F">
      <w:pPr>
        <w:pStyle w:val="Default"/>
        <w:rPr>
          <w:sz w:val="28"/>
          <w:szCs w:val="28"/>
        </w:rPr>
      </w:pPr>
      <w:r w:rsidRPr="009932C7">
        <w:rPr>
          <w:b/>
          <w:bCs/>
          <w:sz w:val="28"/>
          <w:szCs w:val="28"/>
        </w:rPr>
        <w:t>9. METHOD OF ADMISSIONS IN CLASS XI KV Students</w:t>
      </w:r>
      <w:r w:rsidRPr="009932C7">
        <w:rPr>
          <w:rFonts w:ascii="Georgia" w:hAnsi="Georgia" w:cs="Georgia"/>
          <w:sz w:val="28"/>
          <w:szCs w:val="28"/>
        </w:rPr>
        <w:t>:</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sz w:val="28"/>
          <w:szCs w:val="28"/>
        </w:rPr>
        <w:lastRenderedPageBreak/>
        <w:t xml:space="preserve">Admission in different streams, Science, Commerce &amp; Humanities be based on merit upto maximum 55 strength in case of KV students as per availability of streams in the Kendriya Vidyalaya. Choice of stream will be taken from students with parent consent before declaration of merit list. Stream will be allotted on the basis of marks obtained in Class X CBSE Board Examination. Once the seats exhausted in one stream students have to take admission in the other available stream in that Vidyalaya. Undertaking is to be obtained from students before </w:t>
      </w:r>
      <w:r w:rsidRPr="009932C7">
        <w:rPr>
          <w:rFonts w:ascii="Georgia" w:hAnsi="Georgia" w:cs="Georgia"/>
          <w:color w:val="auto"/>
          <w:sz w:val="28"/>
          <w:szCs w:val="28"/>
        </w:rPr>
        <w:t xml:space="preserve">finalization of merit list by KV.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Note: If seats remain vacant in class XI even after admitting the children of KV/ neighboring KVs then the admissions to non - KV children may be granted on the same criteria, in the sequence of categories of priority.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Concessions wherever applicable shall be incorporated while preparing the Merit List.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a. In case of two or more candidates obtaining equal marks in aggregate of all subjects, the inter-se merit of such candidates may be determined as follows: </w:t>
      </w:r>
    </w:p>
    <w:p w:rsidR="009932C7" w:rsidRPr="009932C7" w:rsidRDefault="009932C7" w:rsidP="009932C7">
      <w:pPr>
        <w:pStyle w:val="Default"/>
        <w:rPr>
          <w:rFonts w:ascii="Georgia" w:hAnsi="Georgia" w:cs="Georgia"/>
          <w:color w:val="auto"/>
          <w:sz w:val="28"/>
          <w:szCs w:val="28"/>
        </w:rPr>
      </w:pPr>
    </w:p>
    <w:p w:rsidR="009932C7" w:rsidRPr="009932C7" w:rsidRDefault="009932C7" w:rsidP="009932C7">
      <w:pPr>
        <w:pStyle w:val="Default"/>
        <w:spacing w:after="86"/>
        <w:rPr>
          <w:rFonts w:ascii="Georgia" w:hAnsi="Georgia" w:cs="Georgia"/>
          <w:color w:val="auto"/>
          <w:sz w:val="28"/>
          <w:szCs w:val="28"/>
        </w:rPr>
      </w:pPr>
      <w:r w:rsidRPr="009932C7">
        <w:rPr>
          <w:rFonts w:ascii="Georgia" w:hAnsi="Georgia" w:cs="Georgia"/>
          <w:color w:val="auto"/>
          <w:sz w:val="28"/>
          <w:szCs w:val="28"/>
        </w:rPr>
        <w:t xml:space="preserve">(i) Candidates obtaining higher marks in Maths will get precedence in admission.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(ii) If two or more candidates have got the same marks in Maths, then the candidates securing higher marks in Maths and Science taken together will get precedence over the others. </w:t>
      </w:r>
    </w:p>
    <w:p w:rsidR="009932C7" w:rsidRPr="009932C7" w:rsidRDefault="009932C7" w:rsidP="009932C7">
      <w:pPr>
        <w:pStyle w:val="Default"/>
        <w:rPr>
          <w:rFonts w:ascii="Georgia" w:hAnsi="Georgia" w:cs="Georgia"/>
          <w:color w:val="auto"/>
          <w:sz w:val="28"/>
          <w:szCs w:val="28"/>
        </w:rPr>
      </w:pP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(iii) In case of a tie between two or more candidates obtaining same marks in Maths and science taken together, the student older in age as per the </w:t>
      </w:r>
    </w:p>
    <w:p w:rsidR="009932C7" w:rsidRPr="009932C7" w:rsidRDefault="009932C7" w:rsidP="009932C7">
      <w:pPr>
        <w:pStyle w:val="Default"/>
        <w:rPr>
          <w:rFonts w:ascii="Georgia" w:hAnsi="Georgia" w:cs="Georgia"/>
          <w:color w:val="auto"/>
          <w:sz w:val="28"/>
          <w:szCs w:val="28"/>
        </w:rPr>
      </w:pP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D.O.B will be given precedence over the other.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b. Principal may admit non-KV children to class XI only upto the permitted class strength (40). In case of KV Children, normally the class strength be restricted to </w:t>
      </w:r>
    </w:p>
    <w:p w:rsidR="009932C7" w:rsidRPr="009932C7" w:rsidRDefault="009932C7" w:rsidP="009932C7">
      <w:pPr>
        <w:pStyle w:val="Default"/>
        <w:rPr>
          <w:rFonts w:ascii="Georgia" w:hAnsi="Georgia" w:cs="Georgia"/>
          <w:color w:val="auto"/>
          <w:sz w:val="28"/>
          <w:szCs w:val="28"/>
        </w:rPr>
      </w:pP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55. However, to accommodate the eligible KV students over 55, efforts should be initiated to open additional sections. </w:t>
      </w:r>
    </w:p>
    <w:p w:rsidR="009932C7" w:rsidRPr="009932C7" w:rsidRDefault="009932C7" w:rsidP="009932C7">
      <w:pPr>
        <w:pStyle w:val="Default"/>
        <w:rPr>
          <w:rFonts w:ascii="Georgia" w:hAnsi="Georgia" w:cs="Georgia"/>
          <w:color w:val="auto"/>
          <w:sz w:val="28"/>
          <w:szCs w:val="28"/>
        </w:rPr>
      </w:pPr>
      <w:r w:rsidRPr="009932C7">
        <w:rPr>
          <w:rFonts w:ascii="Georgia" w:hAnsi="Georgia" w:cs="Georgia"/>
          <w:color w:val="auto"/>
          <w:sz w:val="28"/>
          <w:szCs w:val="28"/>
        </w:rPr>
        <w:t xml:space="preserve">c. A student who was earlier not found eligible for admission to a particular stream may be allowed fresh admission to a particular stream in class XI in the next academic session, if he/she improves his/her performance within one year from the same Board. </w:t>
      </w:r>
    </w:p>
    <w:p w:rsidR="009932C7" w:rsidRPr="009932C7" w:rsidRDefault="009932C7" w:rsidP="009932C7">
      <w:pPr>
        <w:pStyle w:val="Default"/>
        <w:rPr>
          <w:rFonts w:ascii="Georgia" w:hAnsi="Georgia" w:cs="Georgia"/>
          <w:color w:val="auto"/>
          <w:sz w:val="28"/>
          <w:szCs w:val="28"/>
        </w:rPr>
      </w:pPr>
    </w:p>
    <w:p w:rsidR="009932C7" w:rsidRPr="009932C7" w:rsidRDefault="009932C7" w:rsidP="009932C7">
      <w:pPr>
        <w:pStyle w:val="BodyText"/>
        <w:spacing w:before="2"/>
        <w:rPr>
          <w:rFonts w:ascii="Georgia" w:hAnsi="Georgia" w:cs="Georgia"/>
        </w:rPr>
      </w:pPr>
      <w:r w:rsidRPr="009932C7">
        <w:rPr>
          <w:b/>
          <w:bCs/>
        </w:rPr>
        <w:t>Note:</w:t>
      </w:r>
      <w:r w:rsidRPr="009932C7">
        <w:rPr>
          <w:rFonts w:ascii="Georgia" w:hAnsi="Georgia" w:cs="Georgia"/>
        </w:rPr>
        <w:t>Informatics Practices as an elective subject is offered to all streams. Admission to this would be granted as per the combined merit list. Computer Science / Bio- Technology, wherever available as an elective subject, is to be offered to students of Science Stream and admission would be granted as per combined merit list. Multi- media &amp; Web- Designing Technology (wherever available) as elective subject may be offered to students of all the streams (Commerce, Humanities &amp; Science) as per combined merit list.</w:t>
      </w: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Default="009932C7" w:rsidP="009932C7">
      <w:pPr>
        <w:pStyle w:val="BodyText"/>
        <w:spacing w:before="2"/>
        <w:rPr>
          <w:rFonts w:ascii="Georgia" w:hAnsi="Georgia" w:cs="Georgia"/>
          <w:sz w:val="22"/>
          <w:szCs w:val="22"/>
        </w:rPr>
      </w:pPr>
    </w:p>
    <w:p w:rsidR="009932C7" w:rsidRPr="009932C7" w:rsidRDefault="008113F4" w:rsidP="009932C7">
      <w:pPr>
        <w:pStyle w:val="Default"/>
        <w:rPr>
          <w:sz w:val="28"/>
          <w:szCs w:val="28"/>
        </w:rPr>
      </w:pPr>
      <w:r>
        <w:rPr>
          <w:b/>
          <w:bCs/>
          <w:sz w:val="28"/>
          <w:szCs w:val="28"/>
        </w:rPr>
        <w:lastRenderedPageBreak/>
        <w:t>T</w:t>
      </w:r>
      <w:r w:rsidR="009932C7" w:rsidRPr="009932C7">
        <w:rPr>
          <w:b/>
          <w:bCs/>
          <w:sz w:val="28"/>
          <w:szCs w:val="28"/>
        </w:rPr>
        <w:t xml:space="preserve">HE FOLLOWING CONCESSIONS WILL BE ALLOWED FOR ADMISSION FOR CLASS XI. </w:t>
      </w:r>
    </w:p>
    <w:p w:rsidR="009932C7" w:rsidRDefault="009932C7" w:rsidP="009932C7">
      <w:pPr>
        <w:pStyle w:val="Default"/>
        <w:rPr>
          <w:rFonts w:ascii="Georgia" w:hAnsi="Georgia" w:cs="Georgia"/>
          <w:sz w:val="22"/>
          <w:szCs w:val="22"/>
        </w:rPr>
      </w:pPr>
      <w:r w:rsidRPr="009932C7">
        <w:rPr>
          <w:rFonts w:ascii="Georgia" w:hAnsi="Georgia" w:cs="Georgia"/>
          <w:sz w:val="28"/>
          <w:szCs w:val="28"/>
        </w:rPr>
        <w:t>(A) The following concession will be granted to students for admission who participated in Games &amp; Sports meet/Scouting &amp; Guiding/NCC/Adventure activities at various levels. The certificate needed for this purpose can be of any of the preceding years</w:t>
      </w:r>
      <w:r>
        <w:rPr>
          <w:rFonts w:ascii="Georgia" w:hAnsi="Georgia" w:cs="Georgia"/>
          <w:sz w:val="22"/>
          <w:szCs w:val="22"/>
        </w:rPr>
        <w:t xml:space="preserve">. </w:t>
      </w:r>
    </w:p>
    <w:tbl>
      <w:tblPr>
        <w:tblStyle w:val="TableGrid"/>
        <w:tblW w:w="0" w:type="auto"/>
        <w:tblLayout w:type="fixed"/>
        <w:tblLook w:val="04A0" w:firstRow="1" w:lastRow="0" w:firstColumn="1" w:lastColumn="0" w:noHBand="0" w:noVBand="1"/>
      </w:tblPr>
      <w:tblGrid>
        <w:gridCol w:w="7494"/>
        <w:gridCol w:w="1924"/>
      </w:tblGrid>
      <w:tr w:rsidR="009932C7" w:rsidTr="009932C7">
        <w:trPr>
          <w:trHeight w:val="6087"/>
        </w:trPr>
        <w:tc>
          <w:tcPr>
            <w:tcW w:w="7494" w:type="dxa"/>
          </w:tcPr>
          <w:tbl>
            <w:tblPr>
              <w:tblW w:w="8045" w:type="dxa"/>
              <w:tblBorders>
                <w:top w:val="nil"/>
                <w:left w:val="nil"/>
                <w:bottom w:val="nil"/>
                <w:right w:val="nil"/>
              </w:tblBorders>
              <w:tblLayout w:type="fixed"/>
              <w:tblLook w:val="0000" w:firstRow="0" w:lastRow="0" w:firstColumn="0" w:lastColumn="0" w:noHBand="0" w:noVBand="0"/>
            </w:tblPr>
            <w:tblGrid>
              <w:gridCol w:w="830"/>
              <w:gridCol w:w="400"/>
              <w:gridCol w:w="1231"/>
              <w:gridCol w:w="1231"/>
              <w:gridCol w:w="1231"/>
              <w:gridCol w:w="1231"/>
              <w:gridCol w:w="1231"/>
              <w:gridCol w:w="660"/>
            </w:tblGrid>
            <w:tr w:rsidR="009932C7" w:rsidRPr="009932C7" w:rsidTr="009932C7">
              <w:trPr>
                <w:trHeight w:val="654"/>
              </w:trPr>
              <w:tc>
                <w:tcPr>
                  <w:tcW w:w="830" w:type="dxa"/>
                  <w:tcBorders>
                    <w:bottom w:val="single" w:sz="4" w:space="0" w:color="auto"/>
                    <w:right w:val="single" w:sz="4" w:space="0" w:color="auto"/>
                  </w:tcBorders>
                </w:tcPr>
                <w:p w:rsidR="009932C7" w:rsidRPr="009932C7" w:rsidRDefault="009932C7" w:rsidP="00881766">
                  <w:pPr>
                    <w:pStyle w:val="Default"/>
                    <w:rPr>
                      <w:sz w:val="22"/>
                      <w:szCs w:val="22"/>
                    </w:rPr>
                  </w:pPr>
                  <w:r w:rsidRPr="009932C7">
                    <w:rPr>
                      <w:b/>
                      <w:bCs/>
                      <w:sz w:val="22"/>
                      <w:szCs w:val="22"/>
                    </w:rPr>
                    <w:t xml:space="preserve">S. No </w:t>
                  </w:r>
                </w:p>
              </w:tc>
              <w:tc>
                <w:tcPr>
                  <w:tcW w:w="400" w:type="dxa"/>
                  <w:tcBorders>
                    <w:left w:val="single" w:sz="4" w:space="0" w:color="auto"/>
                    <w:bottom w:val="single" w:sz="4" w:space="0" w:color="auto"/>
                  </w:tcBorders>
                </w:tcPr>
                <w:p w:rsidR="009932C7" w:rsidRPr="009932C7" w:rsidRDefault="009932C7" w:rsidP="009932C7">
                  <w:pPr>
                    <w:pStyle w:val="Default"/>
                    <w:rPr>
                      <w:sz w:val="22"/>
                      <w:szCs w:val="22"/>
                    </w:rPr>
                  </w:pPr>
                </w:p>
              </w:tc>
              <w:tc>
                <w:tcPr>
                  <w:tcW w:w="1231" w:type="dxa"/>
                  <w:tcBorders>
                    <w:bottom w:val="single" w:sz="4" w:space="0" w:color="auto"/>
                    <w:right w:val="single" w:sz="4" w:space="0" w:color="auto"/>
                  </w:tcBorders>
                </w:tcPr>
                <w:p w:rsidR="009932C7" w:rsidRPr="009932C7" w:rsidRDefault="009932C7" w:rsidP="00881766">
                  <w:pPr>
                    <w:pStyle w:val="Default"/>
                    <w:rPr>
                      <w:sz w:val="22"/>
                      <w:szCs w:val="22"/>
                    </w:rPr>
                  </w:pPr>
                  <w:r w:rsidRPr="009932C7">
                    <w:rPr>
                      <w:b/>
                      <w:bCs/>
                      <w:sz w:val="22"/>
                      <w:szCs w:val="22"/>
                    </w:rPr>
                    <w:t xml:space="preserve">Sports &amp; Games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b/>
                      <w:bCs/>
                      <w:sz w:val="22"/>
                      <w:szCs w:val="22"/>
                    </w:rPr>
                    <w:t xml:space="preserve">NCC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b/>
                      <w:bCs/>
                      <w:sz w:val="22"/>
                      <w:szCs w:val="22"/>
                    </w:rPr>
                    <w:t xml:space="preserve">Scouting/ Guiding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b/>
                      <w:bCs/>
                      <w:sz w:val="22"/>
                      <w:szCs w:val="22"/>
                    </w:rPr>
                    <w:t xml:space="preserve">Adventure Activities </w:t>
                  </w:r>
                </w:p>
              </w:tc>
              <w:tc>
                <w:tcPr>
                  <w:tcW w:w="1231" w:type="dxa"/>
                  <w:tcBorders>
                    <w:left w:val="single" w:sz="4" w:space="0" w:color="auto"/>
                    <w:bottom w:val="single" w:sz="4" w:space="0" w:color="auto"/>
                  </w:tcBorders>
                </w:tcPr>
                <w:p w:rsidR="009932C7" w:rsidRPr="009932C7" w:rsidRDefault="009932C7" w:rsidP="00881766">
                  <w:pPr>
                    <w:pStyle w:val="Default"/>
                    <w:rPr>
                      <w:sz w:val="22"/>
                      <w:szCs w:val="22"/>
                    </w:rPr>
                  </w:pPr>
                  <w:r w:rsidRPr="009932C7">
                    <w:rPr>
                      <w:b/>
                      <w:bCs/>
                      <w:sz w:val="22"/>
                      <w:szCs w:val="22"/>
                    </w:rPr>
                    <w:t xml:space="preserve">Concession of marks for admission </w:t>
                  </w:r>
                </w:p>
              </w:tc>
              <w:tc>
                <w:tcPr>
                  <w:tcW w:w="660" w:type="dxa"/>
                  <w:tcBorders>
                    <w:top w:val="single" w:sz="4" w:space="0" w:color="auto"/>
                    <w:bottom w:val="single" w:sz="4" w:space="0" w:color="auto"/>
                    <w:right w:val="single" w:sz="4" w:space="0" w:color="auto"/>
                  </w:tcBorders>
                  <w:shd w:val="clear" w:color="auto" w:fill="auto"/>
                </w:tcPr>
                <w:p w:rsidR="009932C7" w:rsidRPr="009932C7" w:rsidRDefault="009932C7"/>
              </w:tc>
            </w:tr>
            <w:tr w:rsidR="009932C7" w:rsidRPr="009932C7" w:rsidTr="009932C7">
              <w:trPr>
                <w:gridAfter w:val="1"/>
                <w:wAfter w:w="660" w:type="dxa"/>
                <w:trHeight w:val="100"/>
              </w:trPr>
              <w:tc>
                <w:tcPr>
                  <w:tcW w:w="830" w:type="dxa"/>
                  <w:tcBorders>
                    <w:top w:val="single" w:sz="4" w:space="0" w:color="auto"/>
                    <w:right w:val="single" w:sz="4" w:space="0" w:color="auto"/>
                  </w:tcBorders>
                </w:tcPr>
                <w:p w:rsidR="009932C7" w:rsidRPr="009932C7" w:rsidRDefault="009932C7" w:rsidP="00881766">
                  <w:pPr>
                    <w:pStyle w:val="Default"/>
                    <w:rPr>
                      <w:b/>
                      <w:bCs/>
                      <w:sz w:val="22"/>
                      <w:szCs w:val="22"/>
                    </w:rPr>
                  </w:pPr>
                </w:p>
              </w:tc>
              <w:tc>
                <w:tcPr>
                  <w:tcW w:w="400" w:type="dxa"/>
                  <w:tcBorders>
                    <w:top w:val="single" w:sz="4" w:space="0" w:color="auto"/>
                    <w:left w:val="single" w:sz="4" w:space="0" w:color="auto"/>
                  </w:tcBorders>
                </w:tcPr>
                <w:p w:rsidR="009932C7" w:rsidRPr="009932C7" w:rsidRDefault="009932C7" w:rsidP="009932C7">
                  <w:pPr>
                    <w:pStyle w:val="Default"/>
                    <w:rPr>
                      <w:sz w:val="22"/>
                      <w:szCs w:val="22"/>
                    </w:rPr>
                  </w:pPr>
                </w:p>
              </w:tc>
              <w:tc>
                <w:tcPr>
                  <w:tcW w:w="1231" w:type="dxa"/>
                  <w:tcBorders>
                    <w:top w:val="single" w:sz="4" w:space="0" w:color="auto"/>
                    <w:right w:val="single" w:sz="4" w:space="0" w:color="auto"/>
                  </w:tcBorders>
                </w:tcPr>
                <w:p w:rsidR="009932C7" w:rsidRPr="009932C7" w:rsidRDefault="009932C7" w:rsidP="00881766">
                  <w:pPr>
                    <w:pStyle w:val="Default"/>
                    <w:rPr>
                      <w:b/>
                      <w:bCs/>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b/>
                      <w:bCs/>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b/>
                      <w:bCs/>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b/>
                      <w:bCs/>
                      <w:sz w:val="22"/>
                      <w:szCs w:val="22"/>
                    </w:rPr>
                  </w:pPr>
                </w:p>
              </w:tc>
              <w:tc>
                <w:tcPr>
                  <w:tcW w:w="1231" w:type="dxa"/>
                  <w:tcBorders>
                    <w:top w:val="single" w:sz="4" w:space="0" w:color="auto"/>
                    <w:left w:val="single" w:sz="4" w:space="0" w:color="auto"/>
                  </w:tcBorders>
                </w:tcPr>
                <w:p w:rsidR="009932C7" w:rsidRPr="009932C7" w:rsidRDefault="009932C7" w:rsidP="00881766">
                  <w:pPr>
                    <w:pStyle w:val="Default"/>
                    <w:rPr>
                      <w:b/>
                      <w:bCs/>
                      <w:sz w:val="22"/>
                      <w:szCs w:val="22"/>
                    </w:rPr>
                  </w:pPr>
                </w:p>
              </w:tc>
            </w:tr>
            <w:tr w:rsidR="009932C7" w:rsidRPr="009932C7" w:rsidTr="009932C7">
              <w:trPr>
                <w:gridAfter w:val="1"/>
                <w:wAfter w:w="660" w:type="dxa"/>
                <w:trHeight w:val="751"/>
              </w:trPr>
              <w:tc>
                <w:tcPr>
                  <w:tcW w:w="830" w:type="dxa"/>
                  <w:tcBorders>
                    <w:bottom w:val="single" w:sz="4" w:space="0" w:color="auto"/>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 xml:space="preserve">a. </w:t>
                  </w:r>
                </w:p>
              </w:tc>
              <w:tc>
                <w:tcPr>
                  <w:tcW w:w="400" w:type="dxa"/>
                  <w:tcBorders>
                    <w:left w:val="single" w:sz="4" w:space="0" w:color="auto"/>
                    <w:bottom w:val="single" w:sz="4" w:space="0" w:color="auto"/>
                  </w:tcBorders>
                </w:tcPr>
                <w:p w:rsidR="009932C7" w:rsidRPr="009932C7" w:rsidRDefault="009932C7" w:rsidP="009932C7">
                  <w:pPr>
                    <w:pStyle w:val="Default"/>
                    <w:rPr>
                      <w:rFonts w:ascii="Georgia" w:hAnsi="Georgia" w:cs="Georgia"/>
                      <w:sz w:val="22"/>
                      <w:szCs w:val="22"/>
                    </w:rPr>
                  </w:pPr>
                </w:p>
              </w:tc>
              <w:tc>
                <w:tcPr>
                  <w:tcW w:w="1231" w:type="dxa"/>
                  <w:tcBorders>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Participation at SGFI or equivalent level.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„A</w:t>
                  </w:r>
                  <w:r w:rsidRPr="009932C7">
                    <w:rPr>
                      <w:rFonts w:ascii="Arial" w:hAnsi="Arial" w:cs="Arial"/>
                      <w:sz w:val="22"/>
                      <w:szCs w:val="22"/>
                    </w:rPr>
                    <w:t xml:space="preserve">‟ </w:t>
                  </w:r>
                  <w:r w:rsidRPr="009932C7">
                    <w:rPr>
                      <w:rFonts w:ascii="Georgia" w:hAnsi="Georgia" w:cs="Georgia"/>
                      <w:sz w:val="22"/>
                      <w:szCs w:val="22"/>
                    </w:rPr>
                    <w:t xml:space="preserve">certificate and participation in </w:t>
                  </w:r>
                </w:p>
                <w:p w:rsidR="009932C7" w:rsidRPr="009932C7" w:rsidRDefault="009932C7" w:rsidP="00881766">
                  <w:pPr>
                    <w:pStyle w:val="Default"/>
                    <w:rPr>
                      <w:sz w:val="22"/>
                      <w:szCs w:val="22"/>
                    </w:rPr>
                  </w:pPr>
                  <w:r w:rsidRPr="009932C7">
                    <w:rPr>
                      <w:rFonts w:ascii="Georgia" w:hAnsi="Georgia" w:cs="Georgia"/>
                      <w:sz w:val="22"/>
                      <w:szCs w:val="22"/>
                    </w:rPr>
                    <w:t xml:space="preserve">Republic/PM Rally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Rashtrapati Puraskar award certificate </w:t>
                  </w:r>
                </w:p>
              </w:tc>
              <w:tc>
                <w:tcPr>
                  <w:tcW w:w="1231" w:type="dxa"/>
                  <w:tcBorders>
                    <w:left w:val="single" w:sz="4" w:space="0" w:color="auto"/>
                    <w:bottom w:val="single" w:sz="4" w:space="0" w:color="auto"/>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 xml:space="preserve">NIL </w:t>
                  </w:r>
                </w:p>
              </w:tc>
              <w:tc>
                <w:tcPr>
                  <w:tcW w:w="1231" w:type="dxa"/>
                  <w:tcBorders>
                    <w:left w:val="single" w:sz="4" w:space="0" w:color="auto"/>
                    <w:bottom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6% Marks in aggregate </w:t>
                  </w:r>
                </w:p>
              </w:tc>
            </w:tr>
            <w:tr w:rsidR="009932C7" w:rsidRPr="009932C7" w:rsidTr="009932C7">
              <w:trPr>
                <w:gridAfter w:val="1"/>
                <w:wAfter w:w="660" w:type="dxa"/>
                <w:trHeight w:val="1659"/>
              </w:trPr>
              <w:tc>
                <w:tcPr>
                  <w:tcW w:w="830" w:type="dxa"/>
                  <w:tcBorders>
                    <w:top w:val="single" w:sz="4" w:space="0" w:color="auto"/>
                    <w:bottom w:val="single" w:sz="4" w:space="0" w:color="auto"/>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 xml:space="preserve">b. </w:t>
                  </w:r>
                </w:p>
              </w:tc>
              <w:tc>
                <w:tcPr>
                  <w:tcW w:w="400" w:type="dxa"/>
                  <w:tcBorders>
                    <w:top w:val="single" w:sz="4" w:space="0" w:color="auto"/>
                    <w:left w:val="single" w:sz="4" w:space="0" w:color="auto"/>
                    <w:bottom w:val="single" w:sz="4" w:space="0" w:color="auto"/>
                  </w:tcBorders>
                </w:tcPr>
                <w:p w:rsidR="009932C7" w:rsidRPr="009932C7" w:rsidRDefault="009932C7" w:rsidP="009932C7">
                  <w:pPr>
                    <w:pStyle w:val="Default"/>
                    <w:rPr>
                      <w:rFonts w:ascii="Georgia" w:hAnsi="Georgia" w:cs="Georgia"/>
                      <w:sz w:val="22"/>
                      <w:szCs w:val="22"/>
                    </w:rPr>
                  </w:pPr>
                </w:p>
              </w:tc>
              <w:tc>
                <w:tcPr>
                  <w:tcW w:w="1231" w:type="dxa"/>
                  <w:tcBorders>
                    <w:top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Participation at KVS National/ State level. </w:t>
                  </w:r>
                </w:p>
              </w:tc>
              <w:tc>
                <w:tcPr>
                  <w:tcW w:w="1231" w:type="dxa"/>
                  <w:tcBorders>
                    <w:top w:val="single" w:sz="4" w:space="0" w:color="auto"/>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„A</w:t>
                  </w:r>
                  <w:r w:rsidRPr="009932C7">
                    <w:rPr>
                      <w:rFonts w:ascii="Arial" w:hAnsi="Arial" w:cs="Arial"/>
                      <w:sz w:val="22"/>
                      <w:szCs w:val="22"/>
                    </w:rPr>
                    <w:t xml:space="preserve">‟ </w:t>
                  </w:r>
                  <w:r w:rsidRPr="009932C7">
                    <w:rPr>
                      <w:rFonts w:ascii="Georgia" w:hAnsi="Georgia" w:cs="Georgia"/>
                      <w:sz w:val="22"/>
                      <w:szCs w:val="22"/>
                    </w:rPr>
                    <w:t xml:space="preserve">certificate and best Cadet in Distt/State level </w:t>
                  </w:r>
                </w:p>
              </w:tc>
              <w:tc>
                <w:tcPr>
                  <w:tcW w:w="1231" w:type="dxa"/>
                  <w:tcBorders>
                    <w:top w:val="single" w:sz="4" w:space="0" w:color="auto"/>
                    <w:left w:val="single" w:sz="4" w:space="0" w:color="auto"/>
                    <w:bottom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Rajya Puraskar award certificate with 07 </w:t>
                  </w:r>
                </w:p>
                <w:p w:rsidR="009932C7" w:rsidRPr="009932C7" w:rsidRDefault="009932C7" w:rsidP="00881766">
                  <w:pPr>
                    <w:pStyle w:val="Default"/>
                    <w:rPr>
                      <w:sz w:val="22"/>
                      <w:szCs w:val="22"/>
                    </w:rPr>
                  </w:pPr>
                  <w:r w:rsidRPr="009932C7">
                    <w:rPr>
                      <w:rFonts w:ascii="Georgia" w:hAnsi="Georgia" w:cs="Georgia"/>
                      <w:sz w:val="22"/>
                      <w:szCs w:val="22"/>
                    </w:rPr>
                    <w:t xml:space="preserve">proficiency badges. </w:t>
                  </w:r>
                </w:p>
              </w:tc>
              <w:tc>
                <w:tcPr>
                  <w:tcW w:w="1231" w:type="dxa"/>
                  <w:tcBorders>
                    <w:top w:val="single" w:sz="4" w:space="0" w:color="auto"/>
                    <w:left w:val="single" w:sz="4" w:space="0" w:color="auto"/>
                    <w:bottom w:val="single" w:sz="4" w:space="0" w:color="auto"/>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 xml:space="preserve">NIL </w:t>
                  </w:r>
                </w:p>
              </w:tc>
              <w:tc>
                <w:tcPr>
                  <w:tcW w:w="1231" w:type="dxa"/>
                  <w:tcBorders>
                    <w:top w:val="single" w:sz="4" w:space="0" w:color="auto"/>
                    <w:left w:val="single" w:sz="4" w:space="0" w:color="auto"/>
                    <w:bottom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4% Marks in aggregate </w:t>
                  </w:r>
                </w:p>
              </w:tc>
            </w:tr>
            <w:tr w:rsidR="009932C7" w:rsidRPr="009932C7" w:rsidTr="009932C7">
              <w:trPr>
                <w:gridAfter w:val="1"/>
                <w:wAfter w:w="660" w:type="dxa"/>
                <w:trHeight w:val="85"/>
              </w:trPr>
              <w:tc>
                <w:tcPr>
                  <w:tcW w:w="830" w:type="dxa"/>
                  <w:tcBorders>
                    <w:top w:val="single" w:sz="4" w:space="0" w:color="auto"/>
                    <w:right w:val="single" w:sz="4" w:space="0" w:color="auto"/>
                  </w:tcBorders>
                </w:tcPr>
                <w:p w:rsidR="009932C7" w:rsidRPr="009932C7" w:rsidRDefault="009932C7" w:rsidP="00881766">
                  <w:pPr>
                    <w:pStyle w:val="Default"/>
                    <w:rPr>
                      <w:rFonts w:ascii="Georgia" w:hAnsi="Georgia" w:cs="Georgia"/>
                      <w:sz w:val="22"/>
                      <w:szCs w:val="22"/>
                    </w:rPr>
                  </w:pPr>
                </w:p>
              </w:tc>
              <w:tc>
                <w:tcPr>
                  <w:tcW w:w="400" w:type="dxa"/>
                  <w:tcBorders>
                    <w:top w:val="single" w:sz="4" w:space="0" w:color="auto"/>
                    <w:left w:val="single" w:sz="4" w:space="0" w:color="auto"/>
                  </w:tcBorders>
                </w:tcPr>
                <w:p w:rsidR="009932C7" w:rsidRPr="009932C7" w:rsidRDefault="009932C7" w:rsidP="009932C7">
                  <w:pPr>
                    <w:pStyle w:val="Default"/>
                    <w:rPr>
                      <w:rFonts w:ascii="Georgia" w:hAnsi="Georgia" w:cs="Georgia"/>
                      <w:sz w:val="22"/>
                      <w:szCs w:val="22"/>
                    </w:rPr>
                  </w:pPr>
                </w:p>
              </w:tc>
              <w:tc>
                <w:tcPr>
                  <w:tcW w:w="1231" w:type="dxa"/>
                  <w:tcBorders>
                    <w:top w:val="single" w:sz="4" w:space="0" w:color="auto"/>
                    <w:right w:val="single" w:sz="4" w:space="0" w:color="auto"/>
                  </w:tcBorders>
                </w:tcPr>
                <w:p w:rsidR="009932C7" w:rsidRPr="009932C7" w:rsidRDefault="009932C7" w:rsidP="00881766">
                  <w:pPr>
                    <w:pStyle w:val="Default"/>
                    <w:rPr>
                      <w:rFonts w:ascii="Georgia" w:hAnsi="Georgia" w:cs="Georgia"/>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rFonts w:ascii="Georgia" w:hAnsi="Georgia" w:cs="Georgia"/>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rFonts w:ascii="Georgia" w:hAnsi="Georgia" w:cs="Georgia"/>
                      <w:sz w:val="22"/>
                      <w:szCs w:val="22"/>
                    </w:rPr>
                  </w:pPr>
                </w:p>
              </w:tc>
              <w:tc>
                <w:tcPr>
                  <w:tcW w:w="1231" w:type="dxa"/>
                  <w:tcBorders>
                    <w:top w:val="single" w:sz="4" w:space="0" w:color="auto"/>
                    <w:left w:val="single" w:sz="4" w:space="0" w:color="auto"/>
                    <w:right w:val="single" w:sz="4" w:space="0" w:color="auto"/>
                  </w:tcBorders>
                </w:tcPr>
                <w:p w:rsidR="009932C7" w:rsidRPr="009932C7" w:rsidRDefault="009932C7" w:rsidP="00881766">
                  <w:pPr>
                    <w:pStyle w:val="Default"/>
                    <w:rPr>
                      <w:rFonts w:ascii="Georgia" w:hAnsi="Georgia" w:cs="Georgia"/>
                      <w:sz w:val="22"/>
                      <w:szCs w:val="22"/>
                    </w:rPr>
                  </w:pPr>
                </w:p>
              </w:tc>
              <w:tc>
                <w:tcPr>
                  <w:tcW w:w="1231" w:type="dxa"/>
                  <w:tcBorders>
                    <w:top w:val="single" w:sz="4" w:space="0" w:color="auto"/>
                    <w:left w:val="single" w:sz="4" w:space="0" w:color="auto"/>
                  </w:tcBorders>
                </w:tcPr>
                <w:p w:rsidR="009932C7" w:rsidRPr="009932C7" w:rsidRDefault="009932C7" w:rsidP="00881766">
                  <w:pPr>
                    <w:pStyle w:val="Default"/>
                    <w:rPr>
                      <w:rFonts w:ascii="Georgia" w:hAnsi="Georgia" w:cs="Georgia"/>
                      <w:sz w:val="22"/>
                      <w:szCs w:val="22"/>
                    </w:rPr>
                  </w:pPr>
                </w:p>
              </w:tc>
            </w:tr>
            <w:tr w:rsidR="009932C7" w:rsidRPr="009932C7" w:rsidTr="009932C7">
              <w:trPr>
                <w:gridAfter w:val="1"/>
                <w:wAfter w:w="660" w:type="dxa"/>
                <w:trHeight w:val="625"/>
              </w:trPr>
              <w:tc>
                <w:tcPr>
                  <w:tcW w:w="830" w:type="dxa"/>
                  <w:tcBorders>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 xml:space="preserve">c. </w:t>
                  </w:r>
                </w:p>
              </w:tc>
              <w:tc>
                <w:tcPr>
                  <w:tcW w:w="400" w:type="dxa"/>
                  <w:tcBorders>
                    <w:left w:val="single" w:sz="4" w:space="0" w:color="auto"/>
                  </w:tcBorders>
                </w:tcPr>
                <w:p w:rsidR="009932C7" w:rsidRPr="009932C7" w:rsidRDefault="009932C7" w:rsidP="009932C7">
                  <w:pPr>
                    <w:pStyle w:val="Default"/>
                    <w:rPr>
                      <w:rFonts w:ascii="Georgia" w:hAnsi="Georgia" w:cs="Georgia"/>
                      <w:sz w:val="22"/>
                      <w:szCs w:val="22"/>
                    </w:rPr>
                  </w:pPr>
                </w:p>
              </w:tc>
              <w:tc>
                <w:tcPr>
                  <w:tcW w:w="1231" w:type="dxa"/>
                  <w:tcBorders>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Participation at KVS Regional/ District Level </w:t>
                  </w:r>
                </w:p>
              </w:tc>
              <w:tc>
                <w:tcPr>
                  <w:tcW w:w="1231" w:type="dxa"/>
                  <w:tcBorders>
                    <w:left w:val="single" w:sz="4" w:space="0" w:color="auto"/>
                    <w:right w:val="single" w:sz="4" w:space="0" w:color="auto"/>
                  </w:tcBorders>
                </w:tcPr>
                <w:p w:rsidR="009932C7" w:rsidRPr="009932C7" w:rsidRDefault="009932C7" w:rsidP="00881766">
                  <w:pPr>
                    <w:pStyle w:val="Default"/>
                    <w:rPr>
                      <w:rFonts w:ascii="Georgia" w:hAnsi="Georgia" w:cs="Georgia"/>
                      <w:sz w:val="22"/>
                      <w:szCs w:val="22"/>
                    </w:rPr>
                  </w:pPr>
                  <w:r w:rsidRPr="009932C7">
                    <w:rPr>
                      <w:rFonts w:ascii="Georgia" w:hAnsi="Georgia" w:cs="Georgia"/>
                      <w:sz w:val="22"/>
                      <w:szCs w:val="22"/>
                    </w:rPr>
                    <w:t>„A</w:t>
                  </w:r>
                  <w:r w:rsidRPr="009932C7">
                    <w:rPr>
                      <w:sz w:val="22"/>
                      <w:szCs w:val="22"/>
                    </w:rPr>
                    <w:t>‟</w:t>
                  </w:r>
                  <w:r w:rsidRPr="009932C7">
                    <w:rPr>
                      <w:rFonts w:ascii="Georgia" w:hAnsi="Georgia" w:cs="Georgia"/>
                      <w:sz w:val="22"/>
                      <w:szCs w:val="22"/>
                    </w:rPr>
                    <w:t xml:space="preserve"> certificate </w:t>
                  </w:r>
                </w:p>
              </w:tc>
              <w:tc>
                <w:tcPr>
                  <w:tcW w:w="1231" w:type="dxa"/>
                  <w:tcBorders>
                    <w:left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Tritiya Sopan certificate with 05 proficiency badges </w:t>
                  </w:r>
                </w:p>
              </w:tc>
              <w:tc>
                <w:tcPr>
                  <w:tcW w:w="1231" w:type="dxa"/>
                  <w:tcBorders>
                    <w:left w:val="single" w:sz="4" w:space="0" w:color="auto"/>
                    <w:righ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Participation in at least One 10 days adventure activity </w:t>
                  </w:r>
                </w:p>
              </w:tc>
              <w:tc>
                <w:tcPr>
                  <w:tcW w:w="1231" w:type="dxa"/>
                  <w:tcBorders>
                    <w:left w:val="single" w:sz="4" w:space="0" w:color="auto"/>
                  </w:tcBorders>
                </w:tcPr>
                <w:p w:rsidR="009932C7" w:rsidRPr="009932C7" w:rsidRDefault="009932C7" w:rsidP="00881766">
                  <w:pPr>
                    <w:pStyle w:val="Default"/>
                    <w:rPr>
                      <w:sz w:val="22"/>
                      <w:szCs w:val="22"/>
                    </w:rPr>
                  </w:pPr>
                  <w:r w:rsidRPr="009932C7">
                    <w:rPr>
                      <w:rFonts w:ascii="Georgia" w:hAnsi="Georgia" w:cs="Georgia"/>
                      <w:sz w:val="22"/>
                      <w:szCs w:val="22"/>
                    </w:rPr>
                    <w:t xml:space="preserve">2% Marks in aggregate </w:t>
                  </w:r>
                </w:p>
              </w:tc>
            </w:tr>
          </w:tbl>
          <w:p w:rsidR="009932C7" w:rsidRDefault="009932C7"/>
        </w:tc>
        <w:tc>
          <w:tcPr>
            <w:tcW w:w="1924" w:type="dxa"/>
          </w:tcPr>
          <w:p w:rsidR="009932C7" w:rsidRDefault="009932C7"/>
          <w:p w:rsidR="009932C7" w:rsidRDefault="009932C7"/>
          <w:p w:rsidR="009932C7" w:rsidRDefault="009932C7"/>
          <w:p w:rsidR="009932C7" w:rsidRDefault="009932C7"/>
          <w:p w:rsidR="009932C7" w:rsidRDefault="009932C7"/>
        </w:tc>
      </w:tr>
    </w:tbl>
    <w:p w:rsidR="009932C7" w:rsidRDefault="009932C7" w:rsidP="009932C7">
      <w:pPr>
        <w:pStyle w:val="BodyText"/>
        <w:spacing w:before="2"/>
        <w:rPr>
          <w:sz w:val="30"/>
        </w:rPr>
      </w:pPr>
    </w:p>
    <w:p w:rsidR="009932C7" w:rsidRPr="009932C7" w:rsidRDefault="009932C7" w:rsidP="009932C7">
      <w:pPr>
        <w:pStyle w:val="BodyText"/>
        <w:spacing w:before="2"/>
        <w:rPr>
          <w:sz w:val="30"/>
        </w:rPr>
      </w:pPr>
      <w:r w:rsidRPr="009932C7">
        <w:rPr>
          <w:sz w:val="30"/>
        </w:rPr>
        <w:t>(B) Students belonging to SC/ST/OBC/ Divyang (PH) would be given up-gradation in aggregate by 4% Marks for the purpose of admission to class XI.</w:t>
      </w:r>
    </w:p>
    <w:p w:rsidR="009932C7" w:rsidRDefault="009932C7" w:rsidP="009932C7">
      <w:pPr>
        <w:pStyle w:val="BodyText"/>
        <w:spacing w:before="2"/>
        <w:rPr>
          <w:sz w:val="30"/>
        </w:rPr>
      </w:pPr>
      <w:r w:rsidRPr="009932C7">
        <w:rPr>
          <w:sz w:val="30"/>
        </w:rPr>
        <w:t>Note: Maximum concession under Sports/Games/NCC/Scout/Guide/Adventure will not exceed 6% Marks in aggregate. In case of eligibility for more than one concession under different categories as mentioned at (A) and (B) above, only one concession having maximum advantage to the candidate will be allowed. (The same benefit may be extended to non-KV Students for fresh admission in KVs.)</w:t>
      </w:r>
    </w:p>
    <w:sectPr w:rsidR="009932C7" w:rsidSect="00D82FD0">
      <w:type w:val="continuous"/>
      <w:pgSz w:w="11910" w:h="16840"/>
      <w:pgMar w:top="432" w:right="720" w:bottom="432"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7B7"/>
    <w:multiLevelType w:val="hybridMultilevel"/>
    <w:tmpl w:val="30DA8112"/>
    <w:lvl w:ilvl="0" w:tplc="18D4E55E">
      <w:start w:val="1"/>
      <w:numFmt w:val="decimal"/>
      <w:lvlText w:val="%1."/>
      <w:lvlJc w:val="left"/>
      <w:pPr>
        <w:ind w:left="353" w:hanging="353"/>
        <w:jc w:val="left"/>
      </w:pPr>
      <w:rPr>
        <w:rFonts w:ascii="Cambria" w:eastAsia="Cambria" w:hAnsi="Cambria" w:cs="Cambria" w:hint="default"/>
        <w:w w:val="112"/>
        <w:sz w:val="28"/>
        <w:szCs w:val="28"/>
        <w:lang w:val="en-US" w:eastAsia="en-US" w:bidi="ar-SA"/>
      </w:rPr>
    </w:lvl>
    <w:lvl w:ilvl="1" w:tplc="F6C8F84E">
      <w:numFmt w:val="bullet"/>
      <w:lvlText w:val="•"/>
      <w:lvlJc w:val="left"/>
      <w:pPr>
        <w:ind w:left="1438" w:hanging="353"/>
      </w:pPr>
      <w:rPr>
        <w:rFonts w:hint="default"/>
        <w:lang w:val="en-US" w:eastAsia="en-US" w:bidi="ar-SA"/>
      </w:rPr>
    </w:lvl>
    <w:lvl w:ilvl="2" w:tplc="8D2C5B86">
      <w:numFmt w:val="bullet"/>
      <w:lvlText w:val="•"/>
      <w:lvlJc w:val="left"/>
      <w:pPr>
        <w:ind w:left="2524" w:hanging="353"/>
      </w:pPr>
      <w:rPr>
        <w:rFonts w:hint="default"/>
        <w:lang w:val="en-US" w:eastAsia="en-US" w:bidi="ar-SA"/>
      </w:rPr>
    </w:lvl>
    <w:lvl w:ilvl="3" w:tplc="A8BCB95C">
      <w:numFmt w:val="bullet"/>
      <w:lvlText w:val="•"/>
      <w:lvlJc w:val="left"/>
      <w:pPr>
        <w:ind w:left="3609" w:hanging="353"/>
      </w:pPr>
      <w:rPr>
        <w:rFonts w:hint="default"/>
        <w:lang w:val="en-US" w:eastAsia="en-US" w:bidi="ar-SA"/>
      </w:rPr>
    </w:lvl>
    <w:lvl w:ilvl="4" w:tplc="9878C80A">
      <w:numFmt w:val="bullet"/>
      <w:lvlText w:val="•"/>
      <w:lvlJc w:val="left"/>
      <w:pPr>
        <w:ind w:left="4695" w:hanging="353"/>
      </w:pPr>
      <w:rPr>
        <w:rFonts w:hint="default"/>
        <w:lang w:val="en-US" w:eastAsia="en-US" w:bidi="ar-SA"/>
      </w:rPr>
    </w:lvl>
    <w:lvl w:ilvl="5" w:tplc="A72E1986">
      <w:numFmt w:val="bullet"/>
      <w:lvlText w:val="•"/>
      <w:lvlJc w:val="left"/>
      <w:pPr>
        <w:ind w:left="5781" w:hanging="353"/>
      </w:pPr>
      <w:rPr>
        <w:rFonts w:hint="default"/>
        <w:lang w:val="en-US" w:eastAsia="en-US" w:bidi="ar-SA"/>
      </w:rPr>
    </w:lvl>
    <w:lvl w:ilvl="6" w:tplc="87E252AC">
      <w:numFmt w:val="bullet"/>
      <w:lvlText w:val="•"/>
      <w:lvlJc w:val="left"/>
      <w:pPr>
        <w:ind w:left="6866" w:hanging="353"/>
      </w:pPr>
      <w:rPr>
        <w:rFonts w:hint="default"/>
        <w:lang w:val="en-US" w:eastAsia="en-US" w:bidi="ar-SA"/>
      </w:rPr>
    </w:lvl>
    <w:lvl w:ilvl="7" w:tplc="F078D9A2">
      <w:numFmt w:val="bullet"/>
      <w:lvlText w:val="•"/>
      <w:lvlJc w:val="left"/>
      <w:pPr>
        <w:ind w:left="7952" w:hanging="353"/>
      </w:pPr>
      <w:rPr>
        <w:rFonts w:hint="default"/>
        <w:lang w:val="en-US" w:eastAsia="en-US" w:bidi="ar-SA"/>
      </w:rPr>
    </w:lvl>
    <w:lvl w:ilvl="8" w:tplc="B038FE78">
      <w:numFmt w:val="bullet"/>
      <w:lvlText w:val="•"/>
      <w:lvlJc w:val="left"/>
      <w:pPr>
        <w:ind w:left="9037" w:hanging="353"/>
      </w:pPr>
      <w:rPr>
        <w:rFonts w:hint="default"/>
        <w:lang w:val="en-US" w:eastAsia="en-US" w:bidi="ar-SA"/>
      </w:rPr>
    </w:lvl>
  </w:abstractNum>
  <w:abstractNum w:abstractNumId="1" w15:restartNumberingAfterBreak="0">
    <w:nsid w:val="09983EA0"/>
    <w:multiLevelType w:val="hybridMultilevel"/>
    <w:tmpl w:val="682E30C0"/>
    <w:lvl w:ilvl="0" w:tplc="85A82770">
      <w:start w:val="1"/>
      <w:numFmt w:val="decimal"/>
      <w:lvlText w:val="%1."/>
      <w:lvlJc w:val="left"/>
      <w:pPr>
        <w:ind w:left="484" w:hanging="377"/>
        <w:jc w:val="left"/>
      </w:pPr>
      <w:rPr>
        <w:rFonts w:hint="default"/>
        <w:b/>
        <w:bCs/>
        <w:spacing w:val="-1"/>
        <w:w w:val="111"/>
        <w:u w:val="single" w:color="000000"/>
        <w:lang w:val="en-US" w:eastAsia="en-US" w:bidi="ar-SA"/>
      </w:rPr>
    </w:lvl>
    <w:lvl w:ilvl="1" w:tplc="5E101FAA">
      <w:numFmt w:val="bullet"/>
      <w:lvlText w:val="•"/>
      <w:lvlJc w:val="left"/>
      <w:pPr>
        <w:ind w:left="1563" w:hanging="377"/>
      </w:pPr>
      <w:rPr>
        <w:rFonts w:hint="default"/>
        <w:lang w:val="en-US" w:eastAsia="en-US" w:bidi="ar-SA"/>
      </w:rPr>
    </w:lvl>
    <w:lvl w:ilvl="2" w:tplc="059807AC">
      <w:numFmt w:val="bullet"/>
      <w:lvlText w:val="•"/>
      <w:lvlJc w:val="left"/>
      <w:pPr>
        <w:ind w:left="2647" w:hanging="377"/>
      </w:pPr>
      <w:rPr>
        <w:rFonts w:hint="default"/>
        <w:lang w:val="en-US" w:eastAsia="en-US" w:bidi="ar-SA"/>
      </w:rPr>
    </w:lvl>
    <w:lvl w:ilvl="3" w:tplc="AEC6873C">
      <w:numFmt w:val="bullet"/>
      <w:lvlText w:val="•"/>
      <w:lvlJc w:val="left"/>
      <w:pPr>
        <w:ind w:left="3730" w:hanging="377"/>
      </w:pPr>
      <w:rPr>
        <w:rFonts w:hint="default"/>
        <w:lang w:val="en-US" w:eastAsia="en-US" w:bidi="ar-SA"/>
      </w:rPr>
    </w:lvl>
    <w:lvl w:ilvl="4" w:tplc="B0B492A2">
      <w:numFmt w:val="bullet"/>
      <w:lvlText w:val="•"/>
      <w:lvlJc w:val="left"/>
      <w:pPr>
        <w:ind w:left="4814" w:hanging="377"/>
      </w:pPr>
      <w:rPr>
        <w:rFonts w:hint="default"/>
        <w:lang w:val="en-US" w:eastAsia="en-US" w:bidi="ar-SA"/>
      </w:rPr>
    </w:lvl>
    <w:lvl w:ilvl="5" w:tplc="BC908E4E">
      <w:numFmt w:val="bullet"/>
      <w:lvlText w:val="•"/>
      <w:lvlJc w:val="left"/>
      <w:pPr>
        <w:ind w:left="5898" w:hanging="377"/>
      </w:pPr>
      <w:rPr>
        <w:rFonts w:hint="default"/>
        <w:lang w:val="en-US" w:eastAsia="en-US" w:bidi="ar-SA"/>
      </w:rPr>
    </w:lvl>
    <w:lvl w:ilvl="6" w:tplc="D394635A">
      <w:numFmt w:val="bullet"/>
      <w:lvlText w:val="•"/>
      <w:lvlJc w:val="left"/>
      <w:pPr>
        <w:ind w:left="6981" w:hanging="377"/>
      </w:pPr>
      <w:rPr>
        <w:rFonts w:hint="default"/>
        <w:lang w:val="en-US" w:eastAsia="en-US" w:bidi="ar-SA"/>
      </w:rPr>
    </w:lvl>
    <w:lvl w:ilvl="7" w:tplc="D966B76C">
      <w:numFmt w:val="bullet"/>
      <w:lvlText w:val="•"/>
      <w:lvlJc w:val="left"/>
      <w:pPr>
        <w:ind w:left="8065" w:hanging="377"/>
      </w:pPr>
      <w:rPr>
        <w:rFonts w:hint="default"/>
        <w:lang w:val="en-US" w:eastAsia="en-US" w:bidi="ar-SA"/>
      </w:rPr>
    </w:lvl>
    <w:lvl w:ilvl="8" w:tplc="4AFE6904">
      <w:numFmt w:val="bullet"/>
      <w:lvlText w:val="•"/>
      <w:lvlJc w:val="left"/>
      <w:pPr>
        <w:ind w:left="9148" w:hanging="377"/>
      </w:pPr>
      <w:rPr>
        <w:rFonts w:hint="default"/>
        <w:lang w:val="en-US" w:eastAsia="en-US" w:bidi="ar-SA"/>
      </w:rPr>
    </w:lvl>
  </w:abstractNum>
  <w:abstractNum w:abstractNumId="2" w15:restartNumberingAfterBreak="0">
    <w:nsid w:val="5F4F2157"/>
    <w:multiLevelType w:val="hybridMultilevel"/>
    <w:tmpl w:val="9B769EDA"/>
    <w:lvl w:ilvl="0" w:tplc="B4DC0968">
      <w:start w:val="1"/>
      <w:numFmt w:val="decimal"/>
      <w:lvlText w:val="%1."/>
      <w:lvlJc w:val="left"/>
      <w:pPr>
        <w:ind w:left="353" w:hanging="353"/>
        <w:jc w:val="left"/>
      </w:pPr>
      <w:rPr>
        <w:rFonts w:ascii="Cambria" w:eastAsia="Cambria" w:hAnsi="Cambria" w:cs="Cambria" w:hint="default"/>
        <w:w w:val="112"/>
        <w:sz w:val="28"/>
        <w:szCs w:val="28"/>
        <w:lang w:val="en-US" w:eastAsia="en-US" w:bidi="ar-SA"/>
      </w:rPr>
    </w:lvl>
    <w:lvl w:ilvl="1" w:tplc="594C18DC">
      <w:numFmt w:val="bullet"/>
      <w:lvlText w:val="•"/>
      <w:lvlJc w:val="left"/>
      <w:pPr>
        <w:ind w:left="1438" w:hanging="353"/>
      </w:pPr>
      <w:rPr>
        <w:rFonts w:hint="default"/>
        <w:lang w:val="en-US" w:eastAsia="en-US" w:bidi="ar-SA"/>
      </w:rPr>
    </w:lvl>
    <w:lvl w:ilvl="2" w:tplc="0F62671A">
      <w:numFmt w:val="bullet"/>
      <w:lvlText w:val="•"/>
      <w:lvlJc w:val="left"/>
      <w:pPr>
        <w:ind w:left="2524" w:hanging="353"/>
      </w:pPr>
      <w:rPr>
        <w:rFonts w:hint="default"/>
        <w:lang w:val="en-US" w:eastAsia="en-US" w:bidi="ar-SA"/>
      </w:rPr>
    </w:lvl>
    <w:lvl w:ilvl="3" w:tplc="BFACC4B8">
      <w:numFmt w:val="bullet"/>
      <w:lvlText w:val="•"/>
      <w:lvlJc w:val="left"/>
      <w:pPr>
        <w:ind w:left="3609" w:hanging="353"/>
      </w:pPr>
      <w:rPr>
        <w:rFonts w:hint="default"/>
        <w:lang w:val="en-US" w:eastAsia="en-US" w:bidi="ar-SA"/>
      </w:rPr>
    </w:lvl>
    <w:lvl w:ilvl="4" w:tplc="6EDEAD68">
      <w:numFmt w:val="bullet"/>
      <w:lvlText w:val="•"/>
      <w:lvlJc w:val="left"/>
      <w:pPr>
        <w:ind w:left="4695" w:hanging="353"/>
      </w:pPr>
      <w:rPr>
        <w:rFonts w:hint="default"/>
        <w:lang w:val="en-US" w:eastAsia="en-US" w:bidi="ar-SA"/>
      </w:rPr>
    </w:lvl>
    <w:lvl w:ilvl="5" w:tplc="FDD6A2B2">
      <w:numFmt w:val="bullet"/>
      <w:lvlText w:val="•"/>
      <w:lvlJc w:val="left"/>
      <w:pPr>
        <w:ind w:left="5781" w:hanging="353"/>
      </w:pPr>
      <w:rPr>
        <w:rFonts w:hint="default"/>
        <w:lang w:val="en-US" w:eastAsia="en-US" w:bidi="ar-SA"/>
      </w:rPr>
    </w:lvl>
    <w:lvl w:ilvl="6" w:tplc="09067200">
      <w:numFmt w:val="bullet"/>
      <w:lvlText w:val="•"/>
      <w:lvlJc w:val="left"/>
      <w:pPr>
        <w:ind w:left="6866" w:hanging="353"/>
      </w:pPr>
      <w:rPr>
        <w:rFonts w:hint="default"/>
        <w:lang w:val="en-US" w:eastAsia="en-US" w:bidi="ar-SA"/>
      </w:rPr>
    </w:lvl>
    <w:lvl w:ilvl="7" w:tplc="CA049E1A">
      <w:numFmt w:val="bullet"/>
      <w:lvlText w:val="•"/>
      <w:lvlJc w:val="left"/>
      <w:pPr>
        <w:ind w:left="7952" w:hanging="353"/>
      </w:pPr>
      <w:rPr>
        <w:rFonts w:hint="default"/>
        <w:lang w:val="en-US" w:eastAsia="en-US" w:bidi="ar-SA"/>
      </w:rPr>
    </w:lvl>
    <w:lvl w:ilvl="8" w:tplc="B7B66D64">
      <w:numFmt w:val="bullet"/>
      <w:lvlText w:val="•"/>
      <w:lvlJc w:val="left"/>
      <w:pPr>
        <w:ind w:left="9037" w:hanging="353"/>
      </w:pPr>
      <w:rPr>
        <w:rFonts w:hint="default"/>
        <w:lang w:val="en-US" w:eastAsia="en-US" w:bidi="ar-SA"/>
      </w:rPr>
    </w:lvl>
  </w:abstractNum>
  <w:abstractNum w:abstractNumId="3" w15:restartNumberingAfterBreak="0">
    <w:nsid w:val="67B60137"/>
    <w:multiLevelType w:val="hybridMultilevel"/>
    <w:tmpl w:val="77989EE2"/>
    <w:lvl w:ilvl="0" w:tplc="E2A68BD0">
      <w:start w:val="1"/>
      <w:numFmt w:val="decimal"/>
      <w:lvlText w:val="%1."/>
      <w:lvlJc w:val="left"/>
      <w:pPr>
        <w:ind w:left="460" w:hanging="353"/>
        <w:jc w:val="left"/>
      </w:pPr>
      <w:rPr>
        <w:rFonts w:ascii="Cambria" w:eastAsia="Cambria" w:hAnsi="Cambria" w:cs="Cambria" w:hint="default"/>
        <w:w w:val="112"/>
        <w:sz w:val="28"/>
        <w:szCs w:val="28"/>
        <w:lang w:val="en-US" w:eastAsia="en-US" w:bidi="ar-SA"/>
      </w:rPr>
    </w:lvl>
    <w:lvl w:ilvl="1" w:tplc="2B7A5008">
      <w:numFmt w:val="bullet"/>
      <w:lvlText w:val="•"/>
      <w:lvlJc w:val="left"/>
      <w:pPr>
        <w:ind w:left="1545" w:hanging="353"/>
      </w:pPr>
      <w:rPr>
        <w:rFonts w:hint="default"/>
        <w:lang w:val="en-US" w:eastAsia="en-US" w:bidi="ar-SA"/>
      </w:rPr>
    </w:lvl>
    <w:lvl w:ilvl="2" w:tplc="9356B20A">
      <w:numFmt w:val="bullet"/>
      <w:lvlText w:val="•"/>
      <w:lvlJc w:val="left"/>
      <w:pPr>
        <w:ind w:left="2631" w:hanging="353"/>
      </w:pPr>
      <w:rPr>
        <w:rFonts w:hint="default"/>
        <w:lang w:val="en-US" w:eastAsia="en-US" w:bidi="ar-SA"/>
      </w:rPr>
    </w:lvl>
    <w:lvl w:ilvl="3" w:tplc="DD989ABA">
      <w:numFmt w:val="bullet"/>
      <w:lvlText w:val="•"/>
      <w:lvlJc w:val="left"/>
      <w:pPr>
        <w:ind w:left="3716" w:hanging="353"/>
      </w:pPr>
      <w:rPr>
        <w:rFonts w:hint="default"/>
        <w:lang w:val="en-US" w:eastAsia="en-US" w:bidi="ar-SA"/>
      </w:rPr>
    </w:lvl>
    <w:lvl w:ilvl="4" w:tplc="7556C9C0">
      <w:numFmt w:val="bullet"/>
      <w:lvlText w:val="•"/>
      <w:lvlJc w:val="left"/>
      <w:pPr>
        <w:ind w:left="4802" w:hanging="353"/>
      </w:pPr>
      <w:rPr>
        <w:rFonts w:hint="default"/>
        <w:lang w:val="en-US" w:eastAsia="en-US" w:bidi="ar-SA"/>
      </w:rPr>
    </w:lvl>
    <w:lvl w:ilvl="5" w:tplc="871CB6A0">
      <w:numFmt w:val="bullet"/>
      <w:lvlText w:val="•"/>
      <w:lvlJc w:val="left"/>
      <w:pPr>
        <w:ind w:left="5888" w:hanging="353"/>
      </w:pPr>
      <w:rPr>
        <w:rFonts w:hint="default"/>
        <w:lang w:val="en-US" w:eastAsia="en-US" w:bidi="ar-SA"/>
      </w:rPr>
    </w:lvl>
    <w:lvl w:ilvl="6" w:tplc="CA5CCC22">
      <w:numFmt w:val="bullet"/>
      <w:lvlText w:val="•"/>
      <w:lvlJc w:val="left"/>
      <w:pPr>
        <w:ind w:left="6973" w:hanging="353"/>
      </w:pPr>
      <w:rPr>
        <w:rFonts w:hint="default"/>
        <w:lang w:val="en-US" w:eastAsia="en-US" w:bidi="ar-SA"/>
      </w:rPr>
    </w:lvl>
    <w:lvl w:ilvl="7" w:tplc="D3EEF57C">
      <w:numFmt w:val="bullet"/>
      <w:lvlText w:val="•"/>
      <w:lvlJc w:val="left"/>
      <w:pPr>
        <w:ind w:left="8059" w:hanging="353"/>
      </w:pPr>
      <w:rPr>
        <w:rFonts w:hint="default"/>
        <w:lang w:val="en-US" w:eastAsia="en-US" w:bidi="ar-SA"/>
      </w:rPr>
    </w:lvl>
    <w:lvl w:ilvl="8" w:tplc="50A8ACE4">
      <w:numFmt w:val="bullet"/>
      <w:lvlText w:val="•"/>
      <w:lvlJc w:val="left"/>
      <w:pPr>
        <w:ind w:left="9144" w:hanging="353"/>
      </w:pPr>
      <w:rPr>
        <w:rFonts w:hint="default"/>
        <w:lang w:val="en-US" w:eastAsia="en-US" w:bidi="ar-SA"/>
      </w:rPr>
    </w:lvl>
  </w:abstractNum>
  <w:num w:numId="1" w16cid:durableId="109591920">
    <w:abstractNumId w:val="2"/>
  </w:num>
  <w:num w:numId="2" w16cid:durableId="712538190">
    <w:abstractNumId w:val="0"/>
  </w:num>
  <w:num w:numId="3" w16cid:durableId="1500384649">
    <w:abstractNumId w:val="3"/>
  </w:num>
  <w:num w:numId="4" w16cid:durableId="207874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C5124"/>
    <w:rsid w:val="0001165B"/>
    <w:rsid w:val="00052039"/>
    <w:rsid w:val="000540AB"/>
    <w:rsid w:val="000755B0"/>
    <w:rsid w:val="00096959"/>
    <w:rsid w:val="00206375"/>
    <w:rsid w:val="002C5F7F"/>
    <w:rsid w:val="003442EE"/>
    <w:rsid w:val="00392D12"/>
    <w:rsid w:val="00571313"/>
    <w:rsid w:val="00652C18"/>
    <w:rsid w:val="00691F25"/>
    <w:rsid w:val="006F1AED"/>
    <w:rsid w:val="00702F26"/>
    <w:rsid w:val="00733E80"/>
    <w:rsid w:val="0076578A"/>
    <w:rsid w:val="00771455"/>
    <w:rsid w:val="008113F4"/>
    <w:rsid w:val="00826445"/>
    <w:rsid w:val="00971A46"/>
    <w:rsid w:val="009932C7"/>
    <w:rsid w:val="00995F34"/>
    <w:rsid w:val="00A53F20"/>
    <w:rsid w:val="00AB02F8"/>
    <w:rsid w:val="00AC5124"/>
    <w:rsid w:val="00C3657F"/>
    <w:rsid w:val="00C41F4D"/>
    <w:rsid w:val="00D82FD0"/>
    <w:rsid w:val="00E71184"/>
    <w:rsid w:val="00EA0D59"/>
    <w:rsid w:val="00EB3131"/>
    <w:rsid w:val="00FD345F"/>
    <w:rsid w:val="00FD57D4"/>
    <w:rsid w:val="00FE23B4"/>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E518911"/>
  <w15:docId w15:val="{1A0EE6D8-B2AB-4893-B91C-1177A891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7"/>
      <w:ind w:left="10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42EE"/>
    <w:rPr>
      <w:color w:val="0000FF" w:themeColor="hyperlink"/>
      <w:u w:val="single"/>
    </w:rPr>
  </w:style>
  <w:style w:type="table" w:styleId="TableGrid">
    <w:name w:val="Table Grid"/>
    <w:basedOn w:val="TableNormal"/>
    <w:uiPriority w:val="59"/>
    <w:rsid w:val="006F1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2C7"/>
    <w:pPr>
      <w:widowControl/>
      <w:adjustRightInd w:val="0"/>
    </w:pPr>
    <w:rPr>
      <w:rFonts w:ascii="Times New Roman" w:hAnsi="Times New Roman" w:cs="Times New Roman"/>
      <w:color w:val="000000"/>
      <w:sz w:val="24"/>
      <w:szCs w:val="24"/>
      <w:lang w:bidi="mr-IN"/>
    </w:rPr>
  </w:style>
  <w:style w:type="character" w:styleId="UnresolvedMention">
    <w:name w:val="Unresolved Mention"/>
    <w:basedOn w:val="DefaultParagraphFont"/>
    <w:uiPriority w:val="99"/>
    <w:semiHidden/>
    <w:unhideWhenUsed/>
    <w:rsid w:val="00FD57D4"/>
    <w:rPr>
      <w:color w:val="605E5C"/>
      <w:shd w:val="clear" w:color="auto" w:fill="E1DFDD"/>
    </w:rPr>
  </w:style>
  <w:style w:type="paragraph" w:styleId="BalloonText">
    <w:name w:val="Balloon Text"/>
    <w:basedOn w:val="Normal"/>
    <w:link w:val="BalloonTextChar"/>
    <w:uiPriority w:val="99"/>
    <w:semiHidden/>
    <w:unhideWhenUsed/>
    <w:rsid w:val="00AB0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2F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1dehuroad.kvs.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2BDD-2A20-4A28-97FD-9EA9CA0D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pgtdildar73@outlook.com</cp:lastModifiedBy>
  <cp:revision>26</cp:revision>
  <cp:lastPrinted>2022-07-23T08:44:00Z</cp:lastPrinted>
  <dcterms:created xsi:type="dcterms:W3CDTF">2022-07-22T16:19:00Z</dcterms:created>
  <dcterms:modified xsi:type="dcterms:W3CDTF">2023-05-15T03:06:00Z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2013</vt:lpwstr>
  </property>
  <property fmtid="{D5CDD505-2E9C-101B-9397-08002B2CF9AE}" pid="4" name="LastSaved">
    <vt:filetime>2022-07-22T00:00:00Z</vt:filetime>
  </property>
</Properties>
</file>